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81BA9">
      <w:pPr>
        <w:pStyle w:val="10"/>
        <w:keepNext w:val="0"/>
        <w:keepLines w:val="0"/>
        <w:widowControl/>
        <w:suppressLineNumbers w:val="0"/>
        <w:jc w:val="center"/>
      </w:pPr>
      <w:r>
        <w:drawing>
          <wp:inline distT="0" distB="0" distL="114300" distR="114300">
            <wp:extent cx="2595880" cy="1779905"/>
            <wp:effectExtent l="0" t="0" r="10160" b="3175"/>
            <wp:docPr id="3"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1" descr="IMG_256"/>
                    <pic:cNvPicPr>
                      <a:picLocks noChangeAspect="1"/>
                    </pic:cNvPicPr>
                  </pic:nvPicPr>
                  <pic:blipFill>
                    <a:blip r:embed="rId6"/>
                    <a:stretch>
                      <a:fillRect/>
                    </a:stretch>
                  </pic:blipFill>
                  <pic:spPr>
                    <a:xfrm>
                      <a:off x="0" y="0"/>
                      <a:ext cx="2595880" cy="1779905"/>
                    </a:xfrm>
                    <a:prstGeom prst="rect">
                      <a:avLst/>
                    </a:prstGeom>
                    <a:noFill/>
                    <a:ln w="9525">
                      <a:noFill/>
                    </a:ln>
                  </pic:spPr>
                </pic:pic>
              </a:graphicData>
            </a:graphic>
          </wp:inline>
        </w:drawing>
      </w:r>
    </w:p>
    <w:p w14:paraId="63A0BB79">
      <w:pPr>
        <w:spacing w:after="0" w:line="264" w:lineRule="atLeast"/>
        <w:jc w:val="both"/>
        <w:textAlignment w:val="baseline"/>
        <w:outlineLvl w:val="1"/>
        <w:rPr>
          <w:rFonts w:ascii="Times New Roman" w:hAnsi="Times New Roman" w:eastAsia="Times New Roman" w:cs="Times New Roman"/>
          <w:b/>
          <w:bCs/>
          <w:sz w:val="28"/>
          <w:szCs w:val="28"/>
        </w:rPr>
      </w:pPr>
    </w:p>
    <w:p w14:paraId="7CC132F8">
      <w:pPr>
        <w:spacing w:after="0" w:line="264" w:lineRule="atLeast"/>
        <w:jc w:val="center"/>
        <w:textAlignment w:val="baseline"/>
        <w:outlineLvl w:val="1"/>
        <w:rPr>
          <w:rFonts w:ascii="Times New Roman" w:hAnsi="Times New Roman" w:eastAsia="Times New Roman" w:cs="Times New Roman"/>
          <w:b/>
          <w:bCs/>
          <w:sz w:val="28"/>
          <w:szCs w:val="28"/>
        </w:rPr>
      </w:pPr>
    </w:p>
    <w:p w14:paraId="22703965">
      <w:pPr>
        <w:spacing w:after="0" w:line="264" w:lineRule="atLeast"/>
        <w:jc w:val="center"/>
        <w:textAlignment w:val="baseline"/>
        <w:outlineLvl w:val="1"/>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ОТКРЫТЫЙ (ПУБЛИЧНЫЙ) ОТЧЕТ ОЗИНСКОЙ РАЙОННОЙ ОРГАНИЗАЦИИ ОБЩЕРОССИЙСКОГО ПРОФСОЮЗА ОБРАЗОВАНИЯ за 202</w:t>
      </w:r>
      <w:r>
        <w:rPr>
          <w:rFonts w:hint="default" w:ascii="Times New Roman" w:hAnsi="Times New Roman" w:eastAsia="Times New Roman" w:cs="Times New Roman"/>
          <w:b/>
          <w:bCs/>
          <w:sz w:val="28"/>
          <w:szCs w:val="28"/>
          <w:lang w:val="ru-RU"/>
        </w:rPr>
        <w:t>5</w:t>
      </w:r>
      <w:r>
        <w:rPr>
          <w:rFonts w:ascii="Times New Roman" w:hAnsi="Times New Roman" w:eastAsia="Times New Roman" w:cs="Times New Roman"/>
          <w:b/>
          <w:bCs/>
          <w:sz w:val="28"/>
          <w:szCs w:val="28"/>
        </w:rPr>
        <w:t xml:space="preserve"> год</w:t>
      </w:r>
    </w:p>
    <w:p w14:paraId="26294EEC">
      <w:pPr>
        <w:spacing w:after="0" w:line="264" w:lineRule="atLeast"/>
        <w:jc w:val="center"/>
        <w:textAlignment w:val="baseline"/>
        <w:outlineLvl w:val="1"/>
        <w:rPr>
          <w:rFonts w:ascii="Times New Roman" w:hAnsi="Times New Roman" w:eastAsia="Times New Roman" w:cs="Times New Roman"/>
          <w:b/>
          <w:sz w:val="28"/>
          <w:szCs w:val="28"/>
        </w:rPr>
      </w:pPr>
    </w:p>
    <w:p w14:paraId="79C865D0">
      <w:pPr>
        <w:spacing w:after="0" w:line="336" w:lineRule="atLeast"/>
        <w:textAlignment w:val="baseline"/>
        <w:outlineLvl w:val="2"/>
        <w:rPr>
          <w:rFonts w:ascii="Times New Roman" w:hAnsi="Times New Roman" w:eastAsia="Times New Roman" w:cs="Times New Roman"/>
          <w:b/>
          <w:sz w:val="28"/>
          <w:szCs w:val="28"/>
        </w:rPr>
      </w:pPr>
      <w:r>
        <w:rPr>
          <w:rFonts w:ascii="Times New Roman" w:hAnsi="Times New Roman" w:eastAsia="Times New Roman" w:cs="Times New Roman"/>
          <w:b/>
          <w:bCs/>
          <w:sz w:val="28"/>
          <w:szCs w:val="28"/>
        </w:rPr>
        <w:t>Раздел I. Организационно-массовая деятельность.</w:t>
      </w:r>
    </w:p>
    <w:p w14:paraId="03FB10A7">
      <w:pPr>
        <w:spacing w:after="0" w:line="252" w:lineRule="atLeast"/>
        <w:textAlignment w:val="baseline"/>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Общая численность организации.</w:t>
      </w:r>
    </w:p>
    <w:p w14:paraId="19F37C39">
      <w:pPr>
        <w:spacing w:after="0" w:line="252" w:lineRule="atLeast"/>
        <w:textAlignment w:val="baseline"/>
        <w:rPr>
          <w:rFonts w:ascii="Times New Roman" w:hAnsi="Times New Roman" w:eastAsia="Times New Roman" w:cs="Times New Roman"/>
          <w:color w:val="626262"/>
          <w:sz w:val="28"/>
          <w:szCs w:val="28"/>
        </w:rPr>
      </w:pPr>
    </w:p>
    <w:p w14:paraId="278286A8">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Общая численность Озинской районной  организации Профессионального союза работников народного образования и науки РФ на 1 января 202</w:t>
      </w:r>
      <w:r>
        <w:rPr>
          <w:rFonts w:hint="default"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г. насчитывает 686  членов Профсоюза, что составляет 88,</w:t>
      </w:r>
      <w:r>
        <w:rPr>
          <w:rFonts w:hint="default" w:ascii="Times New Roman" w:hAnsi="Times New Roman" w:eastAsia="Times New Roman" w:cs="Times New Roman"/>
          <w:sz w:val="28"/>
          <w:szCs w:val="28"/>
          <w:lang w:val="ru-RU"/>
        </w:rPr>
        <w:t>1</w:t>
      </w:r>
      <w:r>
        <w:rPr>
          <w:rFonts w:ascii="Times New Roman" w:hAnsi="Times New Roman" w:eastAsia="Times New Roman" w:cs="Times New Roman"/>
          <w:sz w:val="28"/>
          <w:szCs w:val="28"/>
        </w:rPr>
        <w:t> % от общего числа работников . Они объединены в 2</w:t>
      </w:r>
      <w:r>
        <w:rPr>
          <w:rFonts w:hint="default" w:ascii="Times New Roman" w:hAnsi="Times New Roman" w:eastAsia="Times New Roman" w:cs="Times New Roman"/>
          <w:sz w:val="28"/>
          <w:szCs w:val="28"/>
          <w:lang w:val="ru-RU"/>
        </w:rPr>
        <w:t>1</w:t>
      </w:r>
      <w:r>
        <w:rPr>
          <w:rFonts w:ascii="Times New Roman" w:hAnsi="Times New Roman" w:eastAsia="Times New Roman" w:cs="Times New Roman"/>
          <w:sz w:val="28"/>
          <w:szCs w:val="28"/>
        </w:rPr>
        <w:t> первичн</w:t>
      </w:r>
      <w:r>
        <w:rPr>
          <w:rFonts w:ascii="Times New Roman" w:hAnsi="Times New Roman" w:eastAsia="Times New Roman" w:cs="Times New Roman"/>
          <w:sz w:val="28"/>
          <w:szCs w:val="28"/>
          <w:lang w:val="ru-RU"/>
        </w:rPr>
        <w:t>ые</w:t>
      </w:r>
      <w:r>
        <w:rPr>
          <w:rFonts w:ascii="Times New Roman" w:hAnsi="Times New Roman" w:eastAsia="Times New Roman" w:cs="Times New Roman"/>
          <w:sz w:val="28"/>
          <w:szCs w:val="28"/>
        </w:rPr>
        <w:t xml:space="preserve"> профсоюзны</w:t>
      </w:r>
      <w:r>
        <w:rPr>
          <w:rFonts w:ascii="Times New Roman" w:hAnsi="Times New Roman" w:eastAsia="Times New Roman" w:cs="Times New Roman"/>
          <w:sz w:val="28"/>
          <w:szCs w:val="28"/>
          <w:lang w:val="ru-RU"/>
        </w:rPr>
        <w:t>е</w:t>
      </w:r>
      <w:r>
        <w:rPr>
          <w:rFonts w:ascii="Times New Roman" w:hAnsi="Times New Roman" w:eastAsia="Times New Roman" w:cs="Times New Roman"/>
          <w:sz w:val="28"/>
          <w:szCs w:val="28"/>
        </w:rPr>
        <w:t xml:space="preserve"> организаций, </w:t>
      </w:r>
      <w:r>
        <w:rPr>
          <w:rFonts w:hint="default" w:ascii="Times New Roman" w:hAnsi="Times New Roman" w:eastAsia="Times New Roman" w:cs="Times New Roman"/>
          <w:sz w:val="28"/>
          <w:szCs w:val="28"/>
          <w:lang w:val="ru-RU"/>
        </w:rPr>
        <w:t>3</w:t>
      </w:r>
      <w:r>
        <w:rPr>
          <w:rFonts w:ascii="Times New Roman" w:hAnsi="Times New Roman" w:eastAsia="Times New Roman" w:cs="Times New Roman"/>
          <w:sz w:val="28"/>
          <w:szCs w:val="28"/>
        </w:rPr>
        <w:t xml:space="preserve"> структурн</w:t>
      </w:r>
      <w:r>
        <w:rPr>
          <w:rFonts w:ascii="Times New Roman" w:hAnsi="Times New Roman" w:eastAsia="Times New Roman" w:cs="Times New Roman"/>
          <w:sz w:val="28"/>
          <w:szCs w:val="28"/>
          <w:lang w:val="ru-RU"/>
        </w:rPr>
        <w:t>ых</w:t>
      </w:r>
      <w:r>
        <w:rPr>
          <w:rFonts w:ascii="Times New Roman" w:hAnsi="Times New Roman" w:eastAsia="Times New Roman" w:cs="Times New Roman"/>
          <w:sz w:val="28"/>
          <w:szCs w:val="28"/>
        </w:rPr>
        <w:t xml:space="preserve"> подразделени</w:t>
      </w:r>
      <w:r>
        <w:rPr>
          <w:rFonts w:ascii="Times New Roman" w:hAnsi="Times New Roman" w:eastAsia="Times New Roman" w:cs="Times New Roman"/>
          <w:sz w:val="28"/>
          <w:szCs w:val="28"/>
          <w:lang w:val="ru-RU"/>
        </w:rPr>
        <w:t>й</w:t>
      </w:r>
      <w:r>
        <w:rPr>
          <w:rFonts w:ascii="Times New Roman" w:hAnsi="Times New Roman" w:eastAsia="Times New Roman" w:cs="Times New Roman"/>
          <w:sz w:val="28"/>
          <w:szCs w:val="28"/>
        </w:rPr>
        <w:t xml:space="preserve"> и </w:t>
      </w:r>
      <w:r>
        <w:rPr>
          <w:rFonts w:hint="default"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профсоюзны</w:t>
      </w:r>
      <w:r>
        <w:rPr>
          <w:rFonts w:ascii="Times New Roman" w:hAnsi="Times New Roman" w:eastAsia="Times New Roman" w:cs="Times New Roman"/>
          <w:sz w:val="28"/>
          <w:szCs w:val="28"/>
          <w:lang w:val="ru-RU"/>
        </w:rPr>
        <w:t>х</w:t>
      </w: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lang w:val="ru-RU"/>
        </w:rPr>
        <w:t>организаций</w:t>
      </w:r>
      <w:r>
        <w:rPr>
          <w:rFonts w:ascii="Times New Roman" w:hAnsi="Times New Roman" w:eastAsia="Times New Roman" w:cs="Times New Roman"/>
          <w:sz w:val="28"/>
          <w:szCs w:val="28"/>
        </w:rPr>
        <w:t xml:space="preserve">. Среди членов Профсоюза </w:t>
      </w:r>
      <w:r>
        <w:rPr>
          <w:rFonts w:hint="default" w:ascii="Times New Roman" w:hAnsi="Times New Roman" w:eastAsia="Times New Roman" w:cs="Times New Roman"/>
          <w:sz w:val="28"/>
          <w:szCs w:val="28"/>
          <w:lang w:val="ru-RU"/>
        </w:rPr>
        <w:t>111</w:t>
      </w:r>
      <w:r>
        <w:rPr>
          <w:rFonts w:ascii="Times New Roman" w:hAnsi="Times New Roman" w:eastAsia="Times New Roman" w:cs="Times New Roman"/>
          <w:sz w:val="28"/>
          <w:szCs w:val="28"/>
        </w:rPr>
        <w:t xml:space="preserve">  – неработающих пенсионеров  .</w:t>
      </w:r>
    </w:p>
    <w:p w14:paraId="21DA465A">
      <w:pPr>
        <w:spacing w:after="0" w:line="252" w:lineRule="atLeast"/>
        <w:textAlignment w:val="baseline"/>
        <w:rPr>
          <w:rFonts w:ascii="Times New Roman" w:hAnsi="Times New Roman" w:eastAsia="Times New Roman" w:cs="Times New Roman"/>
          <w:sz w:val="28"/>
          <w:szCs w:val="28"/>
        </w:rPr>
      </w:pPr>
    </w:p>
    <w:p w14:paraId="0D50A944">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В 202</w:t>
      </w:r>
      <w:r>
        <w:rPr>
          <w:rFonts w:hint="default"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году пров</w:t>
      </w:r>
      <w:r>
        <w:rPr>
          <w:rFonts w:ascii="Times New Roman" w:hAnsi="Times New Roman" w:eastAsia="Times New Roman" w:cs="Times New Roman"/>
          <w:sz w:val="28"/>
          <w:szCs w:val="28"/>
          <w:lang w:val="ru-RU"/>
        </w:rPr>
        <w:t>о</w:t>
      </w:r>
      <w:r>
        <w:rPr>
          <w:rFonts w:ascii="Times New Roman" w:hAnsi="Times New Roman" w:eastAsia="Times New Roman" w:cs="Times New Roman"/>
          <w:sz w:val="28"/>
          <w:szCs w:val="28"/>
        </w:rPr>
        <w:t>д</w:t>
      </w:r>
      <w:r>
        <w:rPr>
          <w:rFonts w:ascii="Times New Roman" w:hAnsi="Times New Roman" w:eastAsia="Times New Roman" w:cs="Times New Roman"/>
          <w:sz w:val="28"/>
          <w:szCs w:val="28"/>
          <w:lang w:val="ru-RU"/>
        </w:rPr>
        <w:t>ились</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заседания комитета  Озинской районной организации Профсоюза. В 202</w:t>
      </w:r>
      <w:r>
        <w:rPr>
          <w:rFonts w:hint="default"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году активно работал выборный исполнительный орган – президиум.Рассмотрены вопросы: соблюдение законодательства о труде; охрана труда; социальное партнёрство ;организационная работа ;финансовая деятельность ;молодёжная политика ;</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культурно-оздоровительная, социальная работа .</w:t>
      </w:r>
    </w:p>
    <w:p w14:paraId="7E9824B4">
      <w:pPr>
        <w:spacing w:after="0" w:line="252" w:lineRule="atLeast"/>
        <w:textAlignment w:val="baseline"/>
        <w:rPr>
          <w:rFonts w:ascii="Times New Roman" w:hAnsi="Times New Roman" w:eastAsia="Times New Roman" w:cs="Times New Roman"/>
          <w:color w:val="626262"/>
          <w:sz w:val="28"/>
          <w:szCs w:val="28"/>
        </w:rPr>
      </w:pPr>
    </w:p>
    <w:p w14:paraId="33AB40E9">
      <w:pPr>
        <w:spacing w:after="0" w:line="252" w:lineRule="atLeast"/>
        <w:textAlignment w:val="baseline"/>
        <w:rPr>
          <w:rFonts w:ascii="Times New Roman" w:hAnsi="Times New Roman" w:eastAsia="Times New Roman" w:cs="Times New Roman"/>
          <w:b/>
          <w:bCs/>
          <w:color w:val="626262"/>
          <w:sz w:val="28"/>
          <w:szCs w:val="28"/>
        </w:rPr>
      </w:pPr>
      <w:r>
        <w:rPr>
          <w:rFonts w:ascii="Times New Roman" w:hAnsi="Times New Roman" w:eastAsia="Times New Roman" w:cs="Times New Roman"/>
          <w:b/>
          <w:bCs/>
          <w:color w:val="626262"/>
          <w:sz w:val="28"/>
          <w:szCs w:val="28"/>
        </w:rPr>
        <w:t>Участие и проведение  конкурсов, смотров, рейдов, мониторингов.</w:t>
      </w:r>
    </w:p>
    <w:p w14:paraId="5D03D0A7">
      <w:pPr>
        <w:spacing w:after="0" w:line="252" w:lineRule="atLeast"/>
        <w:textAlignment w:val="baseline"/>
        <w:rPr>
          <w:rFonts w:ascii="Times New Roman" w:hAnsi="Times New Roman" w:eastAsia="Times New Roman" w:cs="Times New Roman"/>
          <w:color w:val="626262"/>
          <w:sz w:val="28"/>
          <w:szCs w:val="28"/>
        </w:rPr>
      </w:pPr>
    </w:p>
    <w:p w14:paraId="42878FE4">
      <w:pPr>
        <w:spacing w:before="100" w:beforeAutospacing="1" w:after="100" w:afterAutospacing="1" w:line="24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течение года принимали участие в конкурсах , смотрах областного уровня, осенней спартакиаде </w:t>
      </w:r>
      <w:r>
        <w:rPr>
          <w:rFonts w:ascii="Times New Roman" w:hAnsi="Times New Roman" w:eastAsia="Times New Roman" w:cs="Times New Roman"/>
          <w:sz w:val="28"/>
          <w:szCs w:val="28"/>
          <w:lang w:val="ru-RU"/>
        </w:rPr>
        <w:t>по</w:t>
      </w:r>
      <w:r>
        <w:rPr>
          <w:rFonts w:hint="default" w:ascii="Times New Roman" w:hAnsi="Times New Roman" w:eastAsia="Times New Roman" w:cs="Times New Roman"/>
          <w:sz w:val="28"/>
          <w:szCs w:val="28"/>
          <w:lang w:val="ru-RU"/>
        </w:rPr>
        <w:t xml:space="preserve"> двум видам спорта - дартс и мини-футбол .</w:t>
      </w:r>
      <w:r>
        <w:rPr>
          <w:rFonts w:ascii="Times New Roman" w:hAnsi="Times New Roman" w:eastAsia="Times New Roman" w:cs="Times New Roman"/>
          <w:sz w:val="28"/>
          <w:szCs w:val="28"/>
        </w:rPr>
        <w:t>Приняли участие в  двух областных рейда: «Как живешь, молодой педагог?», «Как живешь, старшее поколение?»,</w:t>
      </w:r>
    </w:p>
    <w:p w14:paraId="6F82E876">
      <w:pPr>
        <w:spacing w:after="0" w:line="252" w:lineRule="atLeast"/>
        <w:textAlignment w:val="baseline"/>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rPr>
        <w:t> </w:t>
      </w:r>
      <w:r>
        <w:rPr>
          <w:rFonts w:ascii="Times New Roman" w:hAnsi="Times New Roman" w:eastAsia="Times New Roman" w:cs="Times New Roman"/>
          <w:sz w:val="28"/>
          <w:szCs w:val="28"/>
          <w:lang w:eastAsia="ru-RU"/>
        </w:rPr>
        <w:t>В течение года проводились конкурсы, смотры областного уровня:</w:t>
      </w:r>
    </w:p>
    <w:p w14:paraId="1588A44D">
      <w:pPr>
        <w:spacing w:after="0" w:line="252" w:lineRule="atLeast"/>
        <w:textAlignment w:val="baseline"/>
        <w:rPr>
          <w:rFonts w:hint="default" w:ascii="Times New Roman" w:hAnsi="Times New Roman" w:eastAsia="Times New Roman" w:cs="Times New Roman"/>
          <w:sz w:val="28"/>
          <w:szCs w:val="28"/>
          <w:lang w:val="en-US" w:eastAsia="ru-RU"/>
        </w:rPr>
      </w:pPr>
      <w:r>
        <w:rPr>
          <w:rFonts w:hint="default" w:ascii="Times New Roman" w:hAnsi="Times New Roman" w:eastAsia="Times New Roman" w:cs="Times New Roman"/>
          <w:sz w:val="28"/>
          <w:szCs w:val="28"/>
          <w:lang w:val="en-US" w:eastAsia="ru-RU"/>
        </w:rPr>
        <w:t xml:space="preserve">- </w:t>
      </w:r>
      <w:r>
        <w:rPr>
          <w:rFonts w:ascii="Times New Roman" w:hAnsi="Times New Roman" w:eastAsia="Times New Roman" w:cs="Times New Roman"/>
          <w:sz w:val="28"/>
          <w:szCs w:val="28"/>
          <w:lang w:eastAsia="ru-RU"/>
        </w:rPr>
        <w:t>для социальных партнёров «Лучший социальный партнёр»</w:t>
      </w:r>
      <w:r>
        <w:rPr>
          <w:rFonts w:hint="default" w:ascii="Times New Roman" w:hAnsi="Times New Roman" w:eastAsia="Times New Roman" w:cs="Times New Roman"/>
          <w:sz w:val="28"/>
          <w:szCs w:val="28"/>
          <w:lang w:val="en-US" w:eastAsia="ru-RU"/>
        </w:rPr>
        <w:t xml:space="preserve"> приняли участие руководители МОУ «СОШ п.Липовский » и МДОУ «Детский сад № 1 Улыбка » р.п. Озинки .</w:t>
      </w:r>
    </w:p>
    <w:p w14:paraId="271A4AAF">
      <w:pPr>
        <w:spacing w:after="0" w:line="252" w:lineRule="atLeast"/>
        <w:textAlignment w:val="baseline"/>
        <w:rPr>
          <w:rFonts w:hint="default" w:ascii="Times New Roman" w:hAnsi="Times New Roman" w:eastAsia="Times New Roman" w:cs="Times New Roman"/>
          <w:sz w:val="28"/>
          <w:szCs w:val="28"/>
          <w:lang w:val="en-US" w:eastAsia="ru-RU"/>
        </w:rPr>
      </w:pPr>
      <w:r>
        <w:drawing>
          <wp:inline distT="0" distB="0" distL="114300" distR="114300">
            <wp:extent cx="2834640" cy="2162175"/>
            <wp:effectExtent l="0" t="0" r="0" b="1905"/>
            <wp:docPr id="23" name="Изображение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Изображение 19"/>
                    <pic:cNvPicPr>
                      <a:picLocks noChangeAspect="1"/>
                    </pic:cNvPicPr>
                  </pic:nvPicPr>
                  <pic:blipFill>
                    <a:blip r:embed="rId7"/>
                    <a:stretch>
                      <a:fillRect/>
                    </a:stretch>
                  </pic:blipFill>
                  <pic:spPr>
                    <a:xfrm>
                      <a:off x="0" y="0"/>
                      <a:ext cx="2834640" cy="2162175"/>
                    </a:xfrm>
                    <a:prstGeom prst="rect">
                      <a:avLst/>
                    </a:prstGeom>
                    <a:noFill/>
                    <a:ln>
                      <a:noFill/>
                    </a:ln>
                  </pic:spPr>
                </pic:pic>
              </a:graphicData>
            </a:graphic>
          </wp:inline>
        </w:drawing>
      </w:r>
      <w:r>
        <w:rPr>
          <w:rFonts w:hint="default"/>
          <w:lang w:val="ru-RU"/>
        </w:rPr>
        <w:t xml:space="preserve">             </w:t>
      </w:r>
      <w:r>
        <w:drawing>
          <wp:inline distT="0" distB="0" distL="114300" distR="114300">
            <wp:extent cx="2183130" cy="2204085"/>
            <wp:effectExtent l="0" t="0" r="11430" b="5715"/>
            <wp:docPr id="24" name="Изображение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Изображение 20"/>
                    <pic:cNvPicPr>
                      <a:picLocks noChangeAspect="1"/>
                    </pic:cNvPicPr>
                  </pic:nvPicPr>
                  <pic:blipFill>
                    <a:blip r:embed="rId8"/>
                    <a:stretch>
                      <a:fillRect/>
                    </a:stretch>
                  </pic:blipFill>
                  <pic:spPr>
                    <a:xfrm>
                      <a:off x="0" y="0"/>
                      <a:ext cx="2183130" cy="2204085"/>
                    </a:xfrm>
                    <a:prstGeom prst="rect">
                      <a:avLst/>
                    </a:prstGeom>
                    <a:noFill/>
                    <a:ln>
                      <a:noFill/>
                    </a:ln>
                  </pic:spPr>
                </pic:pic>
              </a:graphicData>
            </a:graphic>
          </wp:inline>
        </w:drawing>
      </w:r>
    </w:p>
    <w:p w14:paraId="718642B7">
      <w:pPr>
        <w:spacing w:after="0" w:line="252" w:lineRule="atLeast"/>
        <w:textAlignment w:val="baseline"/>
        <w:rPr>
          <w:rFonts w:hint="default" w:ascii="Times New Roman" w:hAnsi="Times New Roman" w:eastAsia="Times New Roman" w:cs="Times New Roman"/>
          <w:sz w:val="28"/>
          <w:szCs w:val="28"/>
          <w:lang w:val="en-US" w:eastAsia="ru-RU"/>
        </w:rPr>
      </w:pPr>
    </w:p>
    <w:p w14:paraId="6231F68E">
      <w:pPr>
        <w:spacing w:after="0" w:line="252" w:lineRule="atLeast"/>
        <w:textAlignment w:val="baseline"/>
        <w:rPr>
          <w:rFonts w:hint="default" w:ascii="Times New Roman" w:hAnsi="Times New Roman" w:eastAsia="Times New Roman" w:cs="Times New Roman"/>
          <w:sz w:val="28"/>
          <w:szCs w:val="28"/>
          <w:lang w:val="en-US" w:eastAsia="ru-RU"/>
        </w:rPr>
      </w:pPr>
    </w:p>
    <w:p w14:paraId="08E02F92">
      <w:pPr>
        <w:spacing w:after="0" w:line="252" w:lineRule="atLeast"/>
        <w:textAlignment w:val="baseline"/>
        <w:rPr>
          <w:rFonts w:hint="default" w:ascii="Times New Roman" w:hAnsi="Times New Roman" w:eastAsia="Calibri" w:cs="Times New Roman"/>
          <w:b w:val="0"/>
          <w:bCs w:val="0"/>
          <w:color w:val="000000"/>
          <w:sz w:val="28"/>
          <w:szCs w:val="28"/>
          <w:shd w:val="clear" w:color="auto" w:fill="FFFFFF"/>
        </w:rPr>
      </w:pPr>
      <w:r>
        <w:rPr>
          <w:rFonts w:hint="default" w:ascii="Times New Roman" w:hAnsi="Times New Roman" w:eastAsia="Times New Roman" w:cs="Times New Roman"/>
          <w:sz w:val="28"/>
          <w:szCs w:val="28"/>
          <w:lang w:val="en-US" w:eastAsia="ru-RU"/>
        </w:rPr>
        <w:t xml:space="preserve"> - Приняли активное участие в акции </w:t>
      </w:r>
      <w:r>
        <w:rPr>
          <w:rFonts w:hint="default" w:ascii="Times New Roman" w:hAnsi="Times New Roman" w:eastAsia="Times New Roman" w:cs="Times New Roman"/>
          <w:b w:val="0"/>
          <w:bCs w:val="0"/>
          <w:sz w:val="28"/>
          <w:szCs w:val="28"/>
          <w:lang w:val="en-US" w:eastAsia="ru-RU"/>
        </w:rPr>
        <w:t xml:space="preserve"> </w:t>
      </w:r>
      <w:r>
        <w:rPr>
          <w:rFonts w:hint="default" w:ascii="Times New Roman" w:hAnsi="Times New Roman" w:eastAsia="Calibri" w:cs="Times New Roman"/>
          <w:b w:val="0"/>
          <w:bCs w:val="0"/>
          <w:color w:val="000000"/>
          <w:sz w:val="28"/>
          <w:szCs w:val="28"/>
          <w:shd w:val="clear" w:color="auto" w:fill="FFFFFF"/>
        </w:rPr>
        <w:t>«Профсоюз помнит»</w:t>
      </w:r>
    </w:p>
    <w:p w14:paraId="6ED77AA5">
      <w:pPr>
        <w:spacing w:after="0" w:line="252" w:lineRule="atLeast"/>
        <w:textAlignment w:val="baseline"/>
        <w:rPr>
          <w:rFonts w:hint="default" w:ascii="Times New Roman" w:hAnsi="Times New Roman" w:eastAsia="Calibri" w:cs="Times New Roman"/>
          <w:b w:val="0"/>
          <w:bCs w:val="0"/>
          <w:color w:val="000000"/>
          <w:sz w:val="28"/>
          <w:szCs w:val="28"/>
          <w:shd w:val="clear" w:color="auto" w:fill="FFFFFF"/>
        </w:rPr>
      </w:pPr>
    </w:p>
    <w:p w14:paraId="2D70BC5C">
      <w:pPr>
        <w:pStyle w:val="10"/>
        <w:keepNext w:val="0"/>
        <w:keepLines w:val="0"/>
        <w:widowControl/>
        <w:suppressLineNumbers w:val="0"/>
      </w:pPr>
      <w:r>
        <w:drawing>
          <wp:inline distT="0" distB="0" distL="114300" distR="114300">
            <wp:extent cx="2868295" cy="2011680"/>
            <wp:effectExtent l="0" t="0" r="12065" b="0"/>
            <wp:docPr id="22" name="Изображение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Изображение 18" descr="IMG_256"/>
                    <pic:cNvPicPr>
                      <a:picLocks noChangeAspect="1"/>
                    </pic:cNvPicPr>
                  </pic:nvPicPr>
                  <pic:blipFill>
                    <a:blip r:embed="rId9"/>
                    <a:stretch>
                      <a:fillRect/>
                    </a:stretch>
                  </pic:blipFill>
                  <pic:spPr>
                    <a:xfrm>
                      <a:off x="0" y="0"/>
                      <a:ext cx="2868295" cy="2011680"/>
                    </a:xfrm>
                    <a:prstGeom prst="rect">
                      <a:avLst/>
                    </a:prstGeom>
                    <a:noFill/>
                    <a:ln w="9525">
                      <a:noFill/>
                    </a:ln>
                  </pic:spPr>
                </pic:pic>
              </a:graphicData>
            </a:graphic>
          </wp:inline>
        </w:drawing>
      </w:r>
      <w:r>
        <w:drawing>
          <wp:inline distT="0" distB="0" distL="114300" distR="114300">
            <wp:extent cx="2746375" cy="2043430"/>
            <wp:effectExtent l="0" t="0" r="12065" b="13970"/>
            <wp:docPr id="25" name="Изображение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Изображение 21"/>
                    <pic:cNvPicPr>
                      <a:picLocks noChangeAspect="1"/>
                    </pic:cNvPicPr>
                  </pic:nvPicPr>
                  <pic:blipFill>
                    <a:blip r:embed="rId10"/>
                    <a:stretch>
                      <a:fillRect/>
                    </a:stretch>
                  </pic:blipFill>
                  <pic:spPr>
                    <a:xfrm>
                      <a:off x="0" y="0"/>
                      <a:ext cx="2746375" cy="2043430"/>
                    </a:xfrm>
                    <a:prstGeom prst="rect">
                      <a:avLst/>
                    </a:prstGeom>
                    <a:noFill/>
                    <a:ln>
                      <a:noFill/>
                    </a:ln>
                  </pic:spPr>
                </pic:pic>
              </a:graphicData>
            </a:graphic>
          </wp:inline>
        </w:drawing>
      </w:r>
    </w:p>
    <w:p w14:paraId="083A8668">
      <w:pPr>
        <w:spacing w:after="0" w:line="252" w:lineRule="atLeast"/>
        <w:textAlignment w:val="baseline"/>
        <w:rPr>
          <w:rFonts w:hint="default" w:ascii="Times New Roman" w:hAnsi="Times New Roman" w:eastAsia="Calibri" w:cs="Times New Roman"/>
          <w:b w:val="0"/>
          <w:bCs w:val="0"/>
          <w:color w:val="000000"/>
          <w:sz w:val="28"/>
          <w:szCs w:val="28"/>
          <w:shd w:val="clear" w:color="auto" w:fill="FFFFFF"/>
          <w:lang w:val="ru-RU"/>
        </w:rPr>
      </w:pPr>
    </w:p>
    <w:p w14:paraId="7559747D">
      <w:pPr>
        <w:spacing w:after="0" w:line="252" w:lineRule="atLeast"/>
        <w:textAlignment w:val="baseline"/>
        <w:rPr>
          <w:rFonts w:hint="default" w:ascii="Times New Roman" w:hAnsi="Times New Roman" w:cs="Times New Roman"/>
          <w:sz w:val="28"/>
          <w:szCs w:val="28"/>
          <w:lang w:val="ru-RU"/>
        </w:rPr>
      </w:pPr>
      <w:r>
        <w:rPr>
          <w:rFonts w:hint="default" w:ascii="Times New Roman" w:hAnsi="Times New Roman" w:eastAsia="Calibri" w:cs="Times New Roman"/>
          <w:b w:val="0"/>
          <w:bCs w:val="0"/>
          <w:color w:val="000000"/>
          <w:sz w:val="28"/>
          <w:szCs w:val="28"/>
          <w:shd w:val="clear" w:color="auto" w:fill="FFFFFF"/>
          <w:lang w:val="ru-RU"/>
        </w:rPr>
        <w:t>-</w:t>
      </w:r>
      <w:r>
        <w:rPr>
          <w:rFonts w:hint="default" w:ascii="Times New Roman" w:hAnsi="Times New Roman" w:eastAsia="Calibri" w:cs="Times New Roman"/>
          <w:b w:val="0"/>
          <w:bCs w:val="0"/>
          <w:color w:val="000000"/>
          <w:sz w:val="28"/>
          <w:szCs w:val="28"/>
          <w:shd w:val="clear" w:color="auto" w:fill="FFFFFF"/>
        </w:rPr>
        <w:t xml:space="preserve"> </w:t>
      </w:r>
      <w:r>
        <w:rPr>
          <w:rFonts w:ascii="Times New Roman" w:hAnsi="Times New Roman" w:cs="Times New Roman"/>
          <w:sz w:val="28"/>
          <w:szCs w:val="28"/>
        </w:rPr>
        <w:t xml:space="preserve"> «Перекличка Музеев» в которой принял участие </w:t>
      </w:r>
      <w:r>
        <w:rPr>
          <w:rFonts w:ascii="Times New Roman" w:hAnsi="Times New Roman" w:cs="Times New Roman"/>
          <w:sz w:val="28"/>
          <w:szCs w:val="28"/>
          <w:lang w:val="ru-RU"/>
        </w:rPr>
        <w:t>музей</w:t>
      </w:r>
      <w:r>
        <w:rPr>
          <w:rFonts w:hint="default" w:ascii="Times New Roman" w:hAnsi="Times New Roman" w:cs="Times New Roman"/>
          <w:sz w:val="28"/>
          <w:szCs w:val="28"/>
          <w:lang w:val="ru-RU"/>
        </w:rPr>
        <w:t xml:space="preserve"> МОУ «СОШ им И.И. Масленникова» с. Старые Озинки , руководитель музея Степанцова Н.А.</w:t>
      </w:r>
    </w:p>
    <w:p w14:paraId="08B7C45C">
      <w:pPr>
        <w:spacing w:after="0" w:line="252" w:lineRule="atLeast"/>
        <w:textAlignment w:val="baseline"/>
        <w:rPr>
          <w:rFonts w:hint="default" w:ascii="Times New Roman" w:hAnsi="Times New Roman" w:cs="Times New Roman"/>
          <w:sz w:val="28"/>
          <w:szCs w:val="28"/>
          <w:lang w:val="ru-RU"/>
        </w:rPr>
      </w:pPr>
    </w:p>
    <w:p w14:paraId="53C148F8">
      <w:pPr>
        <w:spacing w:after="0" w:line="252" w:lineRule="atLeast"/>
        <w:textAlignment w:val="baseline"/>
        <w:rPr>
          <w:rFonts w:hint="default" w:ascii="Times New Roman" w:hAnsi="Times New Roman" w:eastAsia="Calibri" w:cs="Times New Roman"/>
          <w:b w:val="0"/>
          <w:bCs w:val="0"/>
          <w:color w:val="000000"/>
          <w:sz w:val="28"/>
          <w:szCs w:val="28"/>
          <w:shd w:val="clear" w:color="auto" w:fill="FFFFFF"/>
        </w:rPr>
      </w:pPr>
      <w:r>
        <w:drawing>
          <wp:inline distT="0" distB="0" distL="114300" distR="114300">
            <wp:extent cx="2310130" cy="2670175"/>
            <wp:effectExtent l="0" t="0" r="6350" b="12065"/>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11"/>
                    <a:stretch>
                      <a:fillRect/>
                    </a:stretch>
                  </pic:blipFill>
                  <pic:spPr>
                    <a:xfrm>
                      <a:off x="0" y="0"/>
                      <a:ext cx="2310130" cy="2670175"/>
                    </a:xfrm>
                    <a:prstGeom prst="rect">
                      <a:avLst/>
                    </a:prstGeom>
                    <a:noFill/>
                    <a:ln>
                      <a:noFill/>
                    </a:ln>
                  </pic:spPr>
                </pic:pic>
              </a:graphicData>
            </a:graphic>
          </wp:inline>
        </w:drawing>
      </w:r>
      <w:r>
        <w:drawing>
          <wp:inline distT="0" distB="0" distL="114300" distR="114300">
            <wp:extent cx="3212465" cy="2673350"/>
            <wp:effectExtent l="0" t="0" r="3175" b="8890"/>
            <wp:docPr id="5"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3"/>
                    <pic:cNvPicPr>
                      <a:picLocks noChangeAspect="1"/>
                    </pic:cNvPicPr>
                  </pic:nvPicPr>
                  <pic:blipFill>
                    <a:blip r:embed="rId12"/>
                    <a:stretch>
                      <a:fillRect/>
                    </a:stretch>
                  </pic:blipFill>
                  <pic:spPr>
                    <a:xfrm>
                      <a:off x="0" y="0"/>
                      <a:ext cx="3212465" cy="2673350"/>
                    </a:xfrm>
                    <a:prstGeom prst="rect">
                      <a:avLst/>
                    </a:prstGeom>
                    <a:noFill/>
                    <a:ln>
                      <a:noFill/>
                    </a:ln>
                  </pic:spPr>
                </pic:pic>
              </a:graphicData>
            </a:graphic>
          </wp:inline>
        </w:drawing>
      </w:r>
      <w:r>
        <w:rPr>
          <w:rFonts w:hint="default" w:ascii="Times New Roman" w:hAnsi="Times New Roman" w:eastAsia="Calibri" w:cs="Times New Roman"/>
          <w:b w:val="0"/>
          <w:bCs w:val="0"/>
          <w:color w:val="000000"/>
          <w:sz w:val="28"/>
          <w:szCs w:val="28"/>
          <w:shd w:val="clear" w:color="auto" w:fill="FFFFFF"/>
        </w:rPr>
        <w:br w:type="textWrapping"/>
      </w:r>
    </w:p>
    <w:p w14:paraId="56903931">
      <w:pPr>
        <w:spacing w:after="0" w:line="252" w:lineRule="atLeast"/>
        <w:textAlignment w:val="baseline"/>
        <w:rPr>
          <w:rFonts w:ascii="Times New Roman" w:hAnsi="Times New Roman" w:eastAsia="Times New Roman" w:cs="Times New Roman"/>
          <w:b/>
          <w:bCs/>
          <w:color w:val="auto"/>
          <w:sz w:val="28"/>
          <w:szCs w:val="28"/>
          <w:lang w:val="en-US"/>
        </w:rPr>
      </w:pPr>
      <w:r>
        <w:rPr>
          <w:rFonts w:hint="default" w:ascii="Times New Roman" w:hAnsi="Times New Roman" w:eastAsia="Times New Roman"/>
          <w:b w:val="0"/>
          <w:bCs/>
          <w:color w:val="auto"/>
          <w:sz w:val="28"/>
          <w:szCs w:val="28"/>
          <w:lang w:val="ru-RU"/>
        </w:rPr>
        <w:t xml:space="preserve">-Во всероссийской олимпиаде «Мой первый учитель». Во всероссийских акциях Профсоюза - «Профсоюзный топоним», «За достойный труд !» , </w:t>
      </w:r>
      <w:r>
        <w:rPr>
          <w:rFonts w:ascii="Times New Roman" w:hAnsi="Times New Roman" w:eastAsia="Calibri"/>
          <w:sz w:val="28"/>
          <w:szCs w:val="28"/>
        </w:rPr>
        <w:t>участие в акции в социальных сетях «За достойный труд наставников!»</w:t>
      </w:r>
    </w:p>
    <w:p w14:paraId="7098500C">
      <w:pPr>
        <w:spacing w:after="0" w:line="252" w:lineRule="atLeast"/>
        <w:textAlignment w:val="baseline"/>
        <w:rPr>
          <w:rFonts w:ascii="Times New Roman" w:hAnsi="Times New Roman" w:eastAsia="Times New Roman" w:cs="Times New Roman"/>
          <w:b/>
          <w:bCs/>
          <w:color w:val="auto"/>
          <w:sz w:val="28"/>
          <w:szCs w:val="28"/>
          <w:lang w:val="en-US"/>
        </w:rPr>
      </w:pPr>
    </w:p>
    <w:p w14:paraId="66D012B0">
      <w:pPr>
        <w:spacing w:after="0" w:line="252" w:lineRule="atLeast"/>
        <w:textAlignment w:val="baseline"/>
        <w:rPr>
          <w:rFonts w:hint="default" w:ascii="Times New Roman" w:hAnsi="Times New Roman" w:eastAsia="Times New Roman" w:cs="Times New Roman"/>
          <w:b w:val="0"/>
          <w:bCs w:val="0"/>
          <w:color w:val="auto"/>
          <w:sz w:val="28"/>
          <w:szCs w:val="28"/>
          <w:lang w:val="ru-RU"/>
        </w:rPr>
      </w:pPr>
      <w:r>
        <w:rPr>
          <w:rFonts w:hint="default" w:ascii="Times New Roman" w:hAnsi="Times New Roman" w:eastAsia="Times New Roman" w:cs="Times New Roman"/>
          <w:b/>
          <w:bCs/>
          <w:color w:val="auto"/>
          <w:sz w:val="28"/>
          <w:szCs w:val="28"/>
          <w:lang w:val="ru-RU"/>
        </w:rPr>
        <w:t xml:space="preserve">-13 ноября в День Профсоюзов Саратовской области </w:t>
      </w:r>
      <w:r>
        <w:rPr>
          <w:rFonts w:hint="default" w:ascii="Times New Roman" w:hAnsi="Times New Roman" w:eastAsia="Times New Roman" w:cs="Times New Roman"/>
          <w:b w:val="0"/>
          <w:bCs w:val="0"/>
          <w:color w:val="auto"/>
          <w:sz w:val="28"/>
          <w:szCs w:val="28"/>
          <w:lang w:val="ru-RU"/>
        </w:rPr>
        <w:t>прошел профсоюзный урок  «На пороге Будущего »с учащимися группы 11 по специальности «Строительство и эксплуатация зданий и сооружений » ГАПОУ СО «ОТСТиС»</w:t>
      </w:r>
    </w:p>
    <w:p w14:paraId="14AB3EE0">
      <w:pPr>
        <w:spacing w:after="0" w:line="252" w:lineRule="atLeast"/>
        <w:textAlignment w:val="baseline"/>
        <w:rPr>
          <w:rFonts w:hint="default" w:ascii="Times New Roman" w:hAnsi="Times New Roman" w:eastAsia="Times New Roman" w:cs="Times New Roman"/>
          <w:b w:val="0"/>
          <w:bCs w:val="0"/>
          <w:color w:val="auto"/>
          <w:sz w:val="28"/>
          <w:szCs w:val="28"/>
          <w:lang w:val="ru-RU"/>
        </w:rPr>
      </w:pPr>
    </w:p>
    <w:p w14:paraId="08FDC564">
      <w:pPr>
        <w:spacing w:after="0" w:line="252" w:lineRule="atLeast"/>
        <w:jc w:val="center"/>
        <w:textAlignment w:val="baseline"/>
        <w:rPr>
          <w:rFonts w:hint="default" w:ascii="Times New Roman" w:hAnsi="Times New Roman" w:eastAsia="Times New Roman" w:cs="Times New Roman"/>
          <w:b w:val="0"/>
          <w:bCs w:val="0"/>
          <w:color w:val="auto"/>
          <w:sz w:val="28"/>
          <w:szCs w:val="28"/>
          <w:lang w:val="ru-RU"/>
        </w:rPr>
      </w:pPr>
      <w:r>
        <w:drawing>
          <wp:inline distT="0" distB="0" distL="114300" distR="114300">
            <wp:extent cx="4730750" cy="2944495"/>
            <wp:effectExtent l="0" t="0" r="8890" b="12065"/>
            <wp:docPr id="6"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4"/>
                    <pic:cNvPicPr>
                      <a:picLocks noChangeAspect="1"/>
                    </pic:cNvPicPr>
                  </pic:nvPicPr>
                  <pic:blipFill>
                    <a:blip r:embed="rId13"/>
                    <a:stretch>
                      <a:fillRect/>
                    </a:stretch>
                  </pic:blipFill>
                  <pic:spPr>
                    <a:xfrm>
                      <a:off x="0" y="0"/>
                      <a:ext cx="4730750" cy="2944495"/>
                    </a:xfrm>
                    <a:prstGeom prst="rect">
                      <a:avLst/>
                    </a:prstGeom>
                    <a:noFill/>
                    <a:ln>
                      <a:noFill/>
                    </a:ln>
                  </pic:spPr>
                </pic:pic>
              </a:graphicData>
            </a:graphic>
          </wp:inline>
        </w:drawing>
      </w:r>
    </w:p>
    <w:p w14:paraId="1A1AFE82">
      <w:pPr>
        <w:spacing w:after="0" w:line="252" w:lineRule="atLeast"/>
        <w:textAlignment w:val="baseline"/>
        <w:rPr>
          <w:rFonts w:ascii="Times New Roman" w:hAnsi="Times New Roman" w:eastAsia="Times New Roman" w:cs="Times New Roman"/>
          <w:b w:val="0"/>
          <w:bCs w:val="0"/>
          <w:color w:val="auto"/>
          <w:sz w:val="28"/>
          <w:szCs w:val="28"/>
          <w:lang w:val="en-US"/>
        </w:rPr>
      </w:pPr>
    </w:p>
    <w:p w14:paraId="5E4ABEB8">
      <w:pPr>
        <w:spacing w:after="0" w:line="252" w:lineRule="atLeast"/>
        <w:textAlignment w:val="baseline"/>
        <w:rPr>
          <w:rFonts w:hint="default" w:ascii="Times New Roman" w:hAnsi="Times New Roman" w:eastAsia="Times New Roman" w:cs="Times New Roman"/>
          <w:b w:val="0"/>
          <w:bCs w:val="0"/>
          <w:color w:val="auto"/>
          <w:sz w:val="28"/>
          <w:szCs w:val="28"/>
          <w:lang w:val="ru-RU"/>
        </w:rPr>
      </w:pPr>
      <w:r>
        <w:rPr>
          <w:rFonts w:ascii="Times New Roman" w:hAnsi="Times New Roman" w:eastAsia="Times New Roman" w:cs="Times New Roman"/>
          <w:b w:val="0"/>
          <w:bCs w:val="0"/>
          <w:color w:val="auto"/>
          <w:sz w:val="28"/>
          <w:szCs w:val="28"/>
          <w:lang w:val="ru-RU"/>
        </w:rPr>
        <w:t>В</w:t>
      </w:r>
      <w:r>
        <w:rPr>
          <w:rFonts w:hint="default" w:ascii="Times New Roman" w:hAnsi="Times New Roman" w:eastAsia="Times New Roman" w:cs="Times New Roman"/>
          <w:b w:val="0"/>
          <w:bCs w:val="0"/>
          <w:color w:val="auto"/>
          <w:sz w:val="28"/>
          <w:szCs w:val="28"/>
          <w:lang w:val="ru-RU"/>
        </w:rPr>
        <w:t xml:space="preserve"> районе прошел</w:t>
      </w:r>
      <w:r>
        <w:rPr>
          <w:rFonts w:ascii="Times New Roman" w:hAnsi="Times New Roman"/>
          <w:b/>
          <w:bCs/>
          <w:sz w:val="28"/>
          <w:szCs w:val="28"/>
        </w:rPr>
        <w:t xml:space="preserve"> </w:t>
      </w:r>
      <w:r>
        <w:rPr>
          <w:rFonts w:ascii="Times New Roman" w:hAnsi="Times New Roman"/>
          <w:b w:val="0"/>
          <w:bCs w:val="0"/>
          <w:sz w:val="28"/>
          <w:szCs w:val="28"/>
        </w:rPr>
        <w:t>Муниципальн</w:t>
      </w:r>
      <w:r>
        <w:rPr>
          <w:rFonts w:ascii="Times New Roman" w:hAnsi="Times New Roman"/>
          <w:b w:val="0"/>
          <w:bCs w:val="0"/>
          <w:sz w:val="28"/>
          <w:szCs w:val="28"/>
          <w:lang w:val="ru-RU"/>
        </w:rPr>
        <w:t>ый</w:t>
      </w:r>
      <w:r>
        <w:rPr>
          <w:rFonts w:ascii="Times New Roman" w:hAnsi="Times New Roman"/>
          <w:b w:val="0"/>
          <w:bCs w:val="0"/>
          <w:sz w:val="28"/>
          <w:szCs w:val="28"/>
        </w:rPr>
        <w:t xml:space="preserve"> конкурс</w:t>
      </w:r>
      <w:r>
        <w:rPr>
          <w:rFonts w:hint="default" w:ascii="Times New Roman" w:hAnsi="Times New Roman"/>
          <w:b w:val="0"/>
          <w:bCs w:val="0"/>
          <w:sz w:val="28"/>
          <w:szCs w:val="28"/>
          <w:lang w:val="ru-RU"/>
        </w:rPr>
        <w:t xml:space="preserve">  - </w:t>
      </w:r>
      <w:r>
        <w:rPr>
          <w:rFonts w:hint="default" w:ascii="Times New Roman" w:hAnsi="Times New Roman" w:eastAsia="Times New Roman" w:cs="Times New Roman"/>
          <w:b w:val="0"/>
          <w:bCs w:val="0"/>
          <w:color w:val="auto"/>
          <w:sz w:val="28"/>
          <w:szCs w:val="28"/>
          <w:lang w:val="ru-RU"/>
        </w:rPr>
        <w:t xml:space="preserve"> смотр художественной самодеятельности, посвященный Году защитника Отечества  , в котором приняли участие все образовательные организации района . Победители районного смотра приняли участие в зональном смотре .Озинский район на зональном этапе представляли </w:t>
      </w:r>
    </w:p>
    <w:p w14:paraId="64E64CE3">
      <w:pPr>
        <w:pStyle w:val="14"/>
        <w:numPr>
          <w:ilvl w:val="0"/>
          <w:numId w:val="0"/>
        </w:numPr>
        <w:rPr>
          <w:rFonts w:hint="default" w:ascii="Times New Roman" w:hAnsi="Times New Roman"/>
          <w:b w:val="0"/>
          <w:bCs w:val="0"/>
          <w:sz w:val="28"/>
          <w:szCs w:val="28"/>
          <w:lang w:val="ru-RU"/>
        </w:rPr>
      </w:pPr>
      <w:r>
        <w:rPr>
          <w:rFonts w:ascii="Times New Roman" w:hAnsi="Times New Roman"/>
          <w:b w:val="0"/>
          <w:bCs/>
          <w:sz w:val="28"/>
          <w:szCs w:val="28"/>
        </w:rPr>
        <w:t xml:space="preserve"> Жаканова Эльвира Михайловна</w:t>
      </w:r>
      <w:r>
        <w:rPr>
          <w:rFonts w:ascii="Times New Roman" w:hAnsi="Times New Roman"/>
          <w:b w:val="0"/>
          <w:bCs/>
        </w:rPr>
        <w:t xml:space="preserve">, </w:t>
      </w:r>
      <w:r>
        <w:rPr>
          <w:rFonts w:ascii="Times New Roman" w:hAnsi="Times New Roman"/>
          <w:b w:val="0"/>
          <w:bCs/>
          <w:sz w:val="28"/>
          <w:szCs w:val="28"/>
        </w:rPr>
        <w:t>музыкальный руководитель МДОУ «Детский сад п. Синегорский»</w:t>
      </w:r>
      <w:r>
        <w:rPr>
          <w:rFonts w:hint="default" w:ascii="Times New Roman" w:hAnsi="Times New Roman"/>
          <w:b w:val="0"/>
          <w:bCs/>
          <w:sz w:val="28"/>
          <w:szCs w:val="28"/>
          <w:lang w:val="ru-RU"/>
        </w:rPr>
        <w:t xml:space="preserve">, </w:t>
      </w:r>
      <w:r>
        <w:rPr>
          <w:rFonts w:ascii="Times New Roman" w:hAnsi="Times New Roman"/>
          <w:b w:val="0"/>
          <w:bCs w:val="0"/>
          <w:sz w:val="28"/>
          <w:szCs w:val="28"/>
          <w:lang w:val="ru-RU"/>
        </w:rPr>
        <w:t>л</w:t>
      </w:r>
      <w:r>
        <w:rPr>
          <w:rFonts w:ascii="Times New Roman" w:hAnsi="Times New Roman"/>
          <w:b w:val="0"/>
          <w:bCs w:val="0"/>
          <w:sz w:val="28"/>
          <w:szCs w:val="28"/>
        </w:rPr>
        <w:t>итературно – музыкальная композиция «Страницы памяти листая » МДОУ «Детский сад № 1 Улыбка » р.п. Озинки</w:t>
      </w:r>
      <w:r>
        <w:rPr>
          <w:rFonts w:hint="default" w:ascii="Times New Roman" w:hAnsi="Times New Roman"/>
          <w:b w:val="0"/>
          <w:bCs w:val="0"/>
          <w:sz w:val="28"/>
          <w:szCs w:val="28"/>
          <w:lang w:val="ru-RU"/>
        </w:rPr>
        <w:t>,</w:t>
      </w:r>
      <w:r>
        <w:rPr>
          <w:rFonts w:ascii="Times New Roman" w:hAnsi="Times New Roman"/>
          <w:b w:val="0"/>
          <w:bCs w:val="0"/>
          <w:sz w:val="28"/>
          <w:szCs w:val="28"/>
        </w:rPr>
        <w:t xml:space="preserve"> преподаватель ГАПОУ СО «ОТСТиС» Шугалеев Александр Михайлович</w:t>
      </w:r>
      <w:r>
        <w:rPr>
          <w:rFonts w:hint="default" w:ascii="Times New Roman" w:hAnsi="Times New Roman"/>
          <w:b w:val="0"/>
          <w:bCs w:val="0"/>
          <w:sz w:val="28"/>
          <w:szCs w:val="28"/>
          <w:lang w:val="ru-RU"/>
        </w:rPr>
        <w:t>,</w:t>
      </w:r>
    </w:p>
    <w:p w14:paraId="7671EE8E">
      <w:pPr>
        <w:pStyle w:val="14"/>
        <w:numPr>
          <w:ilvl w:val="0"/>
          <w:numId w:val="0"/>
        </w:numPr>
        <w:rPr>
          <w:rFonts w:ascii="Times New Roman" w:hAnsi="Times New Roman"/>
          <w:b w:val="0"/>
          <w:bCs w:val="0"/>
          <w:sz w:val="28"/>
          <w:szCs w:val="28"/>
        </w:rPr>
      </w:pPr>
      <w:r>
        <w:rPr>
          <w:rFonts w:ascii="Times New Roman" w:hAnsi="Times New Roman"/>
          <w:b w:val="0"/>
          <w:bCs w:val="0"/>
          <w:sz w:val="28"/>
          <w:szCs w:val="28"/>
        </w:rPr>
        <w:t>Шуляк Надежда Николаевна ,учитель  МОУСОШ р.п. Озинки</w:t>
      </w:r>
    </w:p>
    <w:p w14:paraId="5BA12B13">
      <w:pPr>
        <w:spacing w:after="0" w:line="240" w:lineRule="auto"/>
        <w:jc w:val="center"/>
        <w:rPr>
          <w:rFonts w:ascii="Times New Roman" w:hAnsi="Times New Roman"/>
          <w:b/>
          <w:sz w:val="28"/>
          <w:szCs w:val="28"/>
        </w:rPr>
      </w:pPr>
      <w:r>
        <w:drawing>
          <wp:inline distT="0" distB="0" distL="114300" distR="114300">
            <wp:extent cx="2805430" cy="1686560"/>
            <wp:effectExtent l="0" t="0" r="13970" b="5080"/>
            <wp:docPr id="8"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6"/>
                    <pic:cNvPicPr>
                      <a:picLocks noChangeAspect="1"/>
                    </pic:cNvPicPr>
                  </pic:nvPicPr>
                  <pic:blipFill>
                    <a:blip r:embed="rId14"/>
                    <a:stretch>
                      <a:fillRect/>
                    </a:stretch>
                  </pic:blipFill>
                  <pic:spPr>
                    <a:xfrm>
                      <a:off x="0" y="0"/>
                      <a:ext cx="2805430" cy="1686560"/>
                    </a:xfrm>
                    <a:prstGeom prst="rect">
                      <a:avLst/>
                    </a:prstGeom>
                    <a:noFill/>
                    <a:ln>
                      <a:noFill/>
                    </a:ln>
                  </pic:spPr>
                </pic:pic>
              </a:graphicData>
            </a:graphic>
          </wp:inline>
        </w:drawing>
      </w:r>
      <w:r>
        <w:drawing>
          <wp:inline distT="0" distB="0" distL="114300" distR="114300">
            <wp:extent cx="2630170" cy="1664335"/>
            <wp:effectExtent l="0" t="0" r="6350" b="12065"/>
            <wp:docPr id="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5"/>
                    <pic:cNvPicPr>
                      <a:picLocks noChangeAspect="1"/>
                    </pic:cNvPicPr>
                  </pic:nvPicPr>
                  <pic:blipFill>
                    <a:blip r:embed="rId15"/>
                    <a:stretch>
                      <a:fillRect/>
                    </a:stretch>
                  </pic:blipFill>
                  <pic:spPr>
                    <a:xfrm>
                      <a:off x="0" y="0"/>
                      <a:ext cx="2630170" cy="1664335"/>
                    </a:xfrm>
                    <a:prstGeom prst="rect">
                      <a:avLst/>
                    </a:prstGeom>
                    <a:noFill/>
                    <a:ln>
                      <a:noFill/>
                    </a:ln>
                  </pic:spPr>
                </pic:pic>
              </a:graphicData>
            </a:graphic>
          </wp:inline>
        </w:drawing>
      </w:r>
    </w:p>
    <w:p w14:paraId="178A22DE">
      <w:pPr>
        <w:spacing w:after="0" w:line="240" w:lineRule="auto"/>
        <w:jc w:val="left"/>
        <w:rPr>
          <w:rFonts w:ascii="Times New Roman" w:hAnsi="Times New Roman"/>
          <w:b/>
          <w:sz w:val="28"/>
          <w:szCs w:val="28"/>
        </w:rPr>
      </w:pPr>
    </w:p>
    <w:p w14:paraId="6447D5A7">
      <w:pPr>
        <w:spacing w:after="0" w:line="252" w:lineRule="atLeast"/>
        <w:textAlignment w:val="baseline"/>
        <w:rPr>
          <w:rFonts w:hint="default" w:ascii="Times New Roman" w:hAnsi="Times New Roman" w:eastAsia="Times New Roman" w:cs="Times New Roman"/>
          <w:b w:val="0"/>
          <w:bCs w:val="0"/>
          <w:color w:val="auto"/>
          <w:sz w:val="28"/>
          <w:szCs w:val="28"/>
          <w:lang w:val="ru-RU"/>
        </w:rPr>
      </w:pPr>
    </w:p>
    <w:p w14:paraId="7C4F2548">
      <w:pPr>
        <w:spacing w:after="0" w:line="252" w:lineRule="atLeast"/>
        <w:textAlignment w:val="baseline"/>
        <w:rPr>
          <w:rFonts w:hint="default" w:ascii="Times New Roman" w:hAnsi="Times New Roman" w:eastAsia="Times New Roman" w:cs="Times New Roman"/>
          <w:b w:val="0"/>
          <w:bCs w:val="0"/>
          <w:color w:val="auto"/>
          <w:sz w:val="28"/>
          <w:szCs w:val="28"/>
          <w:lang w:val="ru-RU"/>
        </w:rPr>
      </w:pPr>
    </w:p>
    <w:p w14:paraId="2282488E">
      <w:pPr>
        <w:spacing w:after="0" w:line="252" w:lineRule="atLeast"/>
        <w:textAlignment w:val="baseline"/>
        <w:rPr>
          <w:rFonts w:hint="default" w:ascii="Times New Roman" w:hAnsi="Times New Roman" w:eastAsia="Times New Roman" w:cs="Times New Roman"/>
          <w:b w:val="0"/>
          <w:bCs w:val="0"/>
          <w:color w:val="auto"/>
          <w:sz w:val="28"/>
          <w:szCs w:val="28"/>
          <w:lang w:val="ru-RU"/>
        </w:rPr>
      </w:pPr>
    </w:p>
    <w:p w14:paraId="0CF6C901">
      <w:pPr>
        <w:spacing w:after="0" w:line="252" w:lineRule="atLeast"/>
        <w:textAlignment w:val="baseline"/>
        <w:rPr>
          <w:rFonts w:hint="default" w:ascii="Times New Roman" w:hAnsi="Times New Roman" w:cs="Times New Roman"/>
          <w:color w:val="000000"/>
          <w:sz w:val="28"/>
          <w:szCs w:val="28"/>
          <w:shd w:val="clear" w:color="auto" w:fill="F4FAFF"/>
          <w:lang w:val="ru-RU"/>
        </w:rPr>
      </w:pPr>
      <w:r>
        <w:rPr>
          <w:rFonts w:ascii="Times New Roman" w:hAnsi="Times New Roman" w:cs="Times New Roman"/>
          <w:color w:val="000000"/>
          <w:sz w:val="28"/>
          <w:szCs w:val="28"/>
          <w:shd w:val="clear" w:color="auto" w:fill="F4FAFF"/>
        </w:rPr>
        <w:t>5 марта 2025 года в рамках проведения «Единого дня стажёра» прошла</w:t>
      </w:r>
      <w:r>
        <w:rPr>
          <w:rFonts w:hint="default" w:ascii="Times New Roman" w:hAnsi="Times New Roman" w:cs="Times New Roman"/>
          <w:color w:val="000000"/>
          <w:sz w:val="28"/>
          <w:szCs w:val="28"/>
          <w:shd w:val="clear" w:color="auto" w:fill="F4FAFF"/>
          <w:lang w:val="ru-RU"/>
        </w:rPr>
        <w:t xml:space="preserve"> дистанционная встреча </w:t>
      </w:r>
      <w:r>
        <w:rPr>
          <w:rFonts w:ascii="Times New Roman" w:hAnsi="Times New Roman" w:cs="Times New Roman"/>
          <w:color w:val="000000"/>
          <w:sz w:val="28"/>
          <w:szCs w:val="28"/>
          <w:shd w:val="clear" w:color="auto" w:fill="F4FAFF"/>
          <w:lang w:val="ru-RU"/>
        </w:rPr>
        <w:t>Ворона</w:t>
      </w:r>
      <w:r>
        <w:rPr>
          <w:rFonts w:hint="default" w:ascii="Times New Roman" w:hAnsi="Times New Roman" w:cs="Times New Roman"/>
          <w:color w:val="000000"/>
          <w:sz w:val="28"/>
          <w:szCs w:val="28"/>
          <w:shd w:val="clear" w:color="auto" w:fill="F4FAFF"/>
          <w:lang w:val="ru-RU"/>
        </w:rPr>
        <w:t xml:space="preserve"> Е.В. </w:t>
      </w:r>
      <w:r>
        <w:rPr>
          <w:rFonts w:ascii="Times New Roman" w:hAnsi="Times New Roman" w:cs="Times New Roman"/>
          <w:color w:val="000000"/>
          <w:sz w:val="28"/>
          <w:szCs w:val="28"/>
          <w:shd w:val="clear" w:color="auto" w:fill="F4FAFF"/>
        </w:rPr>
        <w:t>председателя </w:t>
      </w:r>
      <w:r>
        <w:rPr>
          <w:rFonts w:ascii="Times New Roman" w:hAnsi="Times New Roman" w:cs="Times New Roman"/>
          <w:color w:val="000000"/>
          <w:sz w:val="28"/>
          <w:szCs w:val="28"/>
          <w:shd w:val="clear" w:color="auto" w:fill="F4FAFF"/>
          <w:lang w:val="ru-RU"/>
        </w:rPr>
        <w:t>Озинской</w:t>
      </w:r>
      <w:r>
        <w:rPr>
          <w:rFonts w:hint="default" w:ascii="Times New Roman" w:hAnsi="Times New Roman" w:cs="Times New Roman"/>
          <w:color w:val="000000"/>
          <w:sz w:val="28"/>
          <w:szCs w:val="28"/>
          <w:shd w:val="clear" w:color="auto" w:fill="F4FAFF"/>
          <w:lang w:val="ru-RU"/>
        </w:rPr>
        <w:t xml:space="preserve"> </w:t>
      </w:r>
      <w:r>
        <w:rPr>
          <w:rFonts w:ascii="Times New Roman" w:hAnsi="Times New Roman" w:cs="Times New Roman"/>
          <w:color w:val="000000"/>
          <w:sz w:val="28"/>
          <w:szCs w:val="28"/>
          <w:shd w:val="clear" w:color="auto" w:fill="F4FAFF"/>
        </w:rPr>
        <w:t xml:space="preserve">районной организации </w:t>
      </w:r>
      <w:r>
        <w:rPr>
          <w:rFonts w:ascii="Times New Roman" w:hAnsi="Times New Roman" w:cs="Times New Roman"/>
          <w:color w:val="000000"/>
          <w:sz w:val="28"/>
          <w:szCs w:val="28"/>
          <w:shd w:val="clear" w:color="auto" w:fill="F4FAFF"/>
          <w:lang w:val="ru-RU"/>
        </w:rPr>
        <w:t>Общероссийского</w:t>
      </w:r>
      <w:r>
        <w:rPr>
          <w:rFonts w:hint="default" w:ascii="Times New Roman" w:hAnsi="Times New Roman" w:cs="Times New Roman"/>
          <w:color w:val="000000"/>
          <w:sz w:val="28"/>
          <w:szCs w:val="28"/>
          <w:shd w:val="clear" w:color="auto" w:fill="F4FAFF"/>
          <w:lang w:val="ru-RU"/>
        </w:rPr>
        <w:t xml:space="preserve"> </w:t>
      </w:r>
      <w:r>
        <w:rPr>
          <w:rFonts w:ascii="Times New Roman" w:hAnsi="Times New Roman" w:cs="Times New Roman"/>
          <w:color w:val="000000"/>
          <w:sz w:val="28"/>
          <w:szCs w:val="28"/>
          <w:shd w:val="clear" w:color="auto" w:fill="F4FAFF"/>
        </w:rPr>
        <w:t xml:space="preserve">Профсоюза образования </w:t>
      </w:r>
      <w:r>
        <w:rPr>
          <w:rFonts w:ascii="Times New Roman" w:hAnsi="Times New Roman" w:cs="Times New Roman"/>
          <w:color w:val="000000"/>
          <w:sz w:val="28"/>
          <w:szCs w:val="28"/>
          <w:shd w:val="clear" w:color="auto" w:fill="F4FAFF"/>
          <w:lang w:val="ru-RU"/>
        </w:rPr>
        <w:t>с</w:t>
      </w:r>
      <w:r>
        <w:rPr>
          <w:rFonts w:hint="default" w:ascii="Times New Roman" w:hAnsi="Times New Roman" w:cs="Times New Roman"/>
          <w:color w:val="000000"/>
          <w:sz w:val="28"/>
          <w:szCs w:val="28"/>
          <w:shd w:val="clear" w:color="auto" w:fill="F4FAFF"/>
          <w:lang w:val="ru-RU"/>
        </w:rPr>
        <w:t xml:space="preserve"> председателем Дергачевской </w:t>
      </w:r>
      <w:r>
        <w:rPr>
          <w:rFonts w:ascii="Times New Roman" w:hAnsi="Times New Roman" w:cs="Times New Roman"/>
          <w:color w:val="000000"/>
          <w:sz w:val="28"/>
          <w:szCs w:val="28"/>
          <w:shd w:val="clear" w:color="auto" w:fill="F4FAFF"/>
        </w:rPr>
        <w:t xml:space="preserve">районной организации </w:t>
      </w:r>
      <w:r>
        <w:rPr>
          <w:rFonts w:ascii="Times New Roman" w:hAnsi="Times New Roman" w:cs="Times New Roman"/>
          <w:color w:val="000000"/>
          <w:sz w:val="28"/>
          <w:szCs w:val="28"/>
          <w:shd w:val="clear" w:color="auto" w:fill="F4FAFF"/>
          <w:lang w:val="ru-RU"/>
        </w:rPr>
        <w:t>Общероссийского</w:t>
      </w:r>
      <w:r>
        <w:rPr>
          <w:rFonts w:hint="default" w:ascii="Times New Roman" w:hAnsi="Times New Roman" w:cs="Times New Roman"/>
          <w:color w:val="000000"/>
          <w:sz w:val="28"/>
          <w:szCs w:val="28"/>
          <w:shd w:val="clear" w:color="auto" w:fill="F4FAFF"/>
          <w:lang w:val="ru-RU"/>
        </w:rPr>
        <w:t xml:space="preserve"> </w:t>
      </w:r>
      <w:r>
        <w:rPr>
          <w:rFonts w:ascii="Times New Roman" w:hAnsi="Times New Roman" w:cs="Times New Roman"/>
          <w:color w:val="000000"/>
          <w:sz w:val="28"/>
          <w:szCs w:val="28"/>
          <w:shd w:val="clear" w:color="auto" w:fill="F4FAFF"/>
        </w:rPr>
        <w:t>Профсоюза образования</w:t>
      </w:r>
      <w:r>
        <w:rPr>
          <w:rFonts w:hint="default" w:ascii="Times New Roman" w:hAnsi="Times New Roman" w:cs="Times New Roman"/>
          <w:color w:val="000000"/>
          <w:sz w:val="28"/>
          <w:szCs w:val="28"/>
          <w:shd w:val="clear" w:color="auto" w:fill="F4FAFF"/>
          <w:lang w:val="ru-RU"/>
        </w:rPr>
        <w:t xml:space="preserve"> Лященко Л.А.</w:t>
      </w:r>
    </w:p>
    <w:p w14:paraId="64A47282">
      <w:pPr>
        <w:pStyle w:val="10"/>
        <w:keepNext w:val="0"/>
        <w:keepLines w:val="0"/>
        <w:widowControl/>
        <w:suppressLineNumbers w:val="0"/>
        <w:jc w:val="center"/>
      </w:pPr>
      <w:r>
        <w:drawing>
          <wp:inline distT="0" distB="0" distL="114300" distR="114300">
            <wp:extent cx="2082165" cy="2354580"/>
            <wp:effectExtent l="0" t="0" r="5715" b="7620"/>
            <wp:docPr id="10"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8"/>
                    <pic:cNvPicPr>
                      <a:picLocks noChangeAspect="1"/>
                    </pic:cNvPicPr>
                  </pic:nvPicPr>
                  <pic:blipFill>
                    <a:blip r:embed="rId16"/>
                    <a:stretch>
                      <a:fillRect/>
                    </a:stretch>
                  </pic:blipFill>
                  <pic:spPr>
                    <a:xfrm>
                      <a:off x="0" y="0"/>
                      <a:ext cx="2082165" cy="2354580"/>
                    </a:xfrm>
                    <a:prstGeom prst="rect">
                      <a:avLst/>
                    </a:prstGeom>
                    <a:noFill/>
                    <a:ln>
                      <a:noFill/>
                    </a:ln>
                  </pic:spPr>
                </pic:pic>
              </a:graphicData>
            </a:graphic>
          </wp:inline>
        </w:drawing>
      </w:r>
    </w:p>
    <w:p w14:paraId="62F17FD2">
      <w:pPr>
        <w:spacing w:after="0" w:line="252" w:lineRule="atLeast"/>
        <w:textAlignment w:val="baseline"/>
        <w:rPr>
          <w:rFonts w:hint="default" w:ascii="Times New Roman" w:hAnsi="Times New Roman" w:cs="Times New Roman"/>
          <w:color w:val="000000"/>
          <w:sz w:val="28"/>
          <w:szCs w:val="28"/>
          <w:shd w:val="clear" w:color="auto" w:fill="F4FAFF"/>
          <w:lang w:val="ru-RU"/>
        </w:rPr>
      </w:pPr>
    </w:p>
    <w:p w14:paraId="593E10BD">
      <w:pPr>
        <w:spacing w:after="0" w:line="252" w:lineRule="atLeast"/>
        <w:textAlignment w:val="baseline"/>
        <w:rPr>
          <w:rFonts w:hint="default" w:ascii="Times New Roman" w:hAnsi="Times New Roman" w:cs="Times New Roman"/>
          <w:color w:val="000000"/>
          <w:sz w:val="28"/>
          <w:szCs w:val="28"/>
          <w:shd w:val="clear" w:color="auto" w:fill="F4FAFF"/>
          <w:lang w:val="ru-RU"/>
        </w:rPr>
      </w:pPr>
      <w:r>
        <w:rPr>
          <w:rFonts w:hint="default" w:ascii="Times New Roman" w:hAnsi="Times New Roman" w:cs="Times New Roman"/>
          <w:color w:val="000000"/>
          <w:sz w:val="28"/>
          <w:szCs w:val="28"/>
          <w:shd w:val="clear" w:color="auto" w:fill="F4FAFF"/>
          <w:lang w:val="ru-RU"/>
        </w:rPr>
        <w:t>-</w:t>
      </w:r>
      <w:r>
        <w:rPr>
          <w:rFonts w:ascii="Times New Roman" w:hAnsi="Times New Roman" w:cs="Times New Roman"/>
          <w:color w:val="000000"/>
          <w:sz w:val="28"/>
          <w:szCs w:val="28"/>
          <w:shd w:val="clear" w:color="auto" w:fill="F4FAFF"/>
        </w:rPr>
        <w:t>21 апреля стартовала Первомайская акция профсоюзов. В этом году она проходила под девизом " Доблестный труд- гарантия победы". Ф</w:t>
      </w:r>
      <w:r>
        <w:rPr>
          <w:rFonts w:ascii="Times New Roman" w:hAnsi="Times New Roman" w:cs="Times New Roman"/>
          <w:color w:val="000000"/>
          <w:sz w:val="28"/>
          <w:szCs w:val="28"/>
          <w:shd w:val="clear" w:color="auto" w:fill="F4FAFF"/>
          <w:lang w:val="ru-RU"/>
        </w:rPr>
        <w:t>едерация</w:t>
      </w:r>
      <w:r>
        <w:rPr>
          <w:rFonts w:hint="default" w:ascii="Times New Roman" w:hAnsi="Times New Roman" w:cs="Times New Roman"/>
          <w:color w:val="000000"/>
          <w:sz w:val="28"/>
          <w:szCs w:val="28"/>
          <w:shd w:val="clear" w:color="auto" w:fill="F4FAFF"/>
          <w:lang w:val="ru-RU"/>
        </w:rPr>
        <w:t xml:space="preserve"> независимых профсоюзов России </w:t>
      </w:r>
      <w:r>
        <w:rPr>
          <w:rFonts w:ascii="Times New Roman" w:hAnsi="Times New Roman" w:cs="Times New Roman"/>
          <w:color w:val="000000"/>
          <w:sz w:val="28"/>
          <w:szCs w:val="28"/>
          <w:shd w:val="clear" w:color="auto" w:fill="F4FAFF"/>
        </w:rPr>
        <w:t xml:space="preserve"> подготовила первомайские лозунги!: Сильные профсоюзы - стабильное общество! Коллективный договор - лучшая защита работника! и др.</w:t>
      </w:r>
      <w:r>
        <w:rPr>
          <w:rFonts w:hint="default" w:ascii="Times New Roman" w:hAnsi="Times New Roman" w:cs="Times New Roman"/>
          <w:color w:val="000000"/>
          <w:sz w:val="28"/>
          <w:szCs w:val="28"/>
          <w:shd w:val="clear" w:color="auto" w:fill="F4FAFF"/>
          <w:lang w:val="ru-RU"/>
        </w:rPr>
        <w:t xml:space="preserve"> Все образовательные организации нашего района приняли участие в этой акции, все размещалось на сайтах. В социальных сетях .</w:t>
      </w:r>
    </w:p>
    <w:p w14:paraId="49D07C7C">
      <w:pPr>
        <w:spacing w:after="0" w:line="252" w:lineRule="atLeast"/>
        <w:textAlignment w:val="baseline"/>
        <w:rPr>
          <w:rFonts w:hint="default" w:ascii="Times New Roman" w:hAnsi="Times New Roman" w:cs="Times New Roman"/>
          <w:color w:val="000000"/>
          <w:sz w:val="28"/>
          <w:szCs w:val="28"/>
          <w:shd w:val="clear" w:color="auto" w:fill="F4FAFF"/>
          <w:lang w:val="ru-RU"/>
        </w:rPr>
      </w:pPr>
      <w:r>
        <w:rPr>
          <w:rFonts w:hint="default" w:ascii="Times New Roman" w:hAnsi="Times New Roman" w:cs="Times New Roman"/>
          <w:color w:val="000000"/>
          <w:sz w:val="28"/>
          <w:szCs w:val="28"/>
          <w:shd w:val="clear" w:color="auto" w:fill="F4FAFF"/>
          <w:lang w:val="ru-RU"/>
        </w:rPr>
        <w:t>-Приняли участие во Всероссийской акции «Георгиевская ленточка»</w:t>
      </w:r>
    </w:p>
    <w:p w14:paraId="77C75628">
      <w:pPr>
        <w:spacing w:after="0" w:line="252" w:lineRule="atLeast"/>
        <w:textAlignment w:val="baseline"/>
        <w:rPr>
          <w:rFonts w:hint="default" w:ascii="Times New Roman" w:hAnsi="Times New Roman" w:cs="Times New Roman"/>
          <w:color w:val="000000"/>
          <w:sz w:val="28"/>
          <w:szCs w:val="28"/>
          <w:shd w:val="clear" w:color="auto" w:fill="F4FAFF"/>
          <w:lang w:val="ru-RU"/>
        </w:rPr>
      </w:pPr>
    </w:p>
    <w:p w14:paraId="0D2AC75B">
      <w:pPr>
        <w:spacing w:after="0" w:line="252" w:lineRule="atLeast"/>
        <w:textAlignment w:val="baseline"/>
        <w:rPr>
          <w:rFonts w:hint="default" w:ascii="Times New Roman" w:hAnsi="Times New Roman" w:cs="Times New Roman"/>
          <w:color w:val="000000"/>
          <w:sz w:val="28"/>
          <w:szCs w:val="28"/>
          <w:shd w:val="clear" w:color="auto" w:fill="F4FAFF"/>
          <w:lang w:val="ru-RU"/>
        </w:rPr>
      </w:pPr>
      <w:r>
        <w:drawing>
          <wp:inline distT="0" distB="0" distL="114300" distR="114300">
            <wp:extent cx="2007235" cy="2007235"/>
            <wp:effectExtent l="0" t="0" r="4445" b="4445"/>
            <wp:docPr id="19" name="Изображение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Изображение 15"/>
                    <pic:cNvPicPr>
                      <a:picLocks noChangeAspect="1"/>
                    </pic:cNvPicPr>
                  </pic:nvPicPr>
                  <pic:blipFill>
                    <a:blip r:embed="rId17"/>
                    <a:stretch>
                      <a:fillRect/>
                    </a:stretch>
                  </pic:blipFill>
                  <pic:spPr>
                    <a:xfrm>
                      <a:off x="0" y="0"/>
                      <a:ext cx="2007235" cy="2007235"/>
                    </a:xfrm>
                    <a:prstGeom prst="rect">
                      <a:avLst/>
                    </a:prstGeom>
                    <a:noFill/>
                    <a:ln>
                      <a:noFill/>
                    </a:ln>
                  </pic:spPr>
                </pic:pic>
              </a:graphicData>
            </a:graphic>
          </wp:inline>
        </w:drawing>
      </w:r>
      <w:r>
        <w:drawing>
          <wp:inline distT="0" distB="0" distL="114300" distR="114300">
            <wp:extent cx="3787140" cy="1981200"/>
            <wp:effectExtent l="0" t="0" r="7620" b="0"/>
            <wp:docPr id="15" name="Изображение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Изображение 11"/>
                    <pic:cNvPicPr>
                      <a:picLocks noChangeAspect="1"/>
                    </pic:cNvPicPr>
                  </pic:nvPicPr>
                  <pic:blipFill>
                    <a:blip r:embed="rId18"/>
                    <a:stretch>
                      <a:fillRect/>
                    </a:stretch>
                  </pic:blipFill>
                  <pic:spPr>
                    <a:xfrm>
                      <a:off x="0" y="0"/>
                      <a:ext cx="3787140" cy="1981200"/>
                    </a:xfrm>
                    <a:prstGeom prst="rect">
                      <a:avLst/>
                    </a:prstGeom>
                    <a:noFill/>
                    <a:ln>
                      <a:noFill/>
                    </a:ln>
                  </pic:spPr>
                </pic:pic>
              </a:graphicData>
            </a:graphic>
          </wp:inline>
        </w:drawing>
      </w:r>
    </w:p>
    <w:p w14:paraId="2965F75A">
      <w:pPr>
        <w:spacing w:after="0" w:line="252" w:lineRule="atLeast"/>
        <w:textAlignment w:val="baseline"/>
        <w:rPr>
          <w:rFonts w:hint="default" w:ascii="Times New Roman" w:hAnsi="Times New Roman" w:cs="Times New Roman"/>
          <w:color w:val="000000"/>
          <w:sz w:val="28"/>
          <w:szCs w:val="28"/>
          <w:shd w:val="clear" w:color="auto" w:fill="F4FAFF"/>
          <w:lang w:val="ru-RU"/>
        </w:rPr>
      </w:pPr>
    </w:p>
    <w:p w14:paraId="138FC58B">
      <w:pPr>
        <w:pStyle w:val="10"/>
        <w:keepNext w:val="0"/>
        <w:keepLines w:val="0"/>
        <w:widowControl/>
        <w:suppressLineNumbers w:val="0"/>
      </w:pPr>
    </w:p>
    <w:p w14:paraId="3D386DDD">
      <w:pPr>
        <w:spacing w:after="0" w:line="252" w:lineRule="atLeast"/>
        <w:textAlignment w:val="baseline"/>
        <w:rPr>
          <w:rFonts w:ascii="Times New Roman" w:hAnsi="Times New Roman" w:cs="Times New Roman"/>
          <w:color w:val="000000"/>
          <w:sz w:val="28"/>
          <w:szCs w:val="28"/>
          <w:shd w:val="clear" w:color="auto" w:fill="F4FAFF"/>
        </w:rPr>
      </w:pPr>
    </w:p>
    <w:p w14:paraId="6EF5E2C3">
      <w:pPr>
        <w:spacing w:after="0" w:line="252" w:lineRule="atLeast"/>
        <w:textAlignment w:val="baseline"/>
        <w:rPr>
          <w:rFonts w:ascii="Times New Roman" w:hAnsi="Times New Roman" w:eastAsia="Times New Roman" w:cs="Times New Roman"/>
          <w:b/>
          <w:bCs/>
          <w:color w:val="626262"/>
          <w:sz w:val="28"/>
          <w:szCs w:val="28"/>
        </w:rPr>
      </w:pPr>
      <w:r>
        <w:rPr>
          <w:rFonts w:ascii="Times New Roman" w:hAnsi="Times New Roman" w:eastAsia="Times New Roman" w:cs="Times New Roman"/>
          <w:b/>
          <w:bCs/>
          <w:color w:val="626262"/>
          <w:sz w:val="28"/>
          <w:szCs w:val="28"/>
        </w:rPr>
        <w:t>Профсоюзное образование.</w:t>
      </w:r>
    </w:p>
    <w:p w14:paraId="72F02A83">
      <w:pPr>
        <w:spacing w:after="0" w:line="252" w:lineRule="atLeast"/>
        <w:textAlignment w:val="baseline"/>
        <w:rPr>
          <w:rFonts w:ascii="Times New Roman" w:hAnsi="Times New Roman" w:eastAsia="Times New Roman" w:cs="Times New Roman"/>
          <w:color w:val="626262"/>
          <w:sz w:val="28"/>
          <w:szCs w:val="28"/>
        </w:rPr>
      </w:pPr>
    </w:p>
    <w:p w14:paraId="5D9FDB9B">
      <w:pPr>
        <w:spacing w:after="0" w:line="252" w:lineRule="atLeast"/>
        <w:textAlignment w:val="baseline"/>
        <w:rPr>
          <w:rFonts w:ascii="Times New Roman" w:hAnsi="Times New Roman" w:eastAsia="Times New Roman" w:cs="Times New Roman"/>
          <w:color w:val="auto"/>
          <w:sz w:val="28"/>
          <w:szCs w:val="28"/>
        </w:rPr>
      </w:pPr>
      <w:r>
        <w:rPr>
          <w:rFonts w:ascii="Times New Roman" w:hAnsi="Times New Roman" w:eastAsia="Times New Roman" w:cs="Times New Roman"/>
          <w:color w:val="auto"/>
          <w:sz w:val="28"/>
          <w:szCs w:val="28"/>
        </w:rPr>
        <w:t>Озинская районная организация Профсоюза продолжала работать по проекту </w:t>
      </w:r>
      <w:r>
        <w:rPr>
          <w:rFonts w:ascii="Times New Roman" w:hAnsi="Times New Roman" w:eastAsia="Times New Roman" w:cs="Times New Roman"/>
          <w:iCs/>
          <w:color w:val="auto"/>
          <w:sz w:val="28"/>
          <w:szCs w:val="28"/>
        </w:rPr>
        <w:t>«Профсоюзное образование»</w:t>
      </w:r>
      <w:r>
        <w:rPr>
          <w:rFonts w:ascii="Times New Roman" w:hAnsi="Times New Roman" w:eastAsia="Times New Roman" w:cs="Times New Roman"/>
          <w:color w:val="auto"/>
          <w:sz w:val="28"/>
          <w:szCs w:val="28"/>
        </w:rPr>
        <w:t>.Приняли участие в  занятиях областной Школы профсоюзного актива для представителей резерва, начинающих председателей территориальных и первичных организаций, внештатных правовых и технических инспекторов труда. Изучены основные положения Устава Общероссийского Профсоюза образования, декларации Профсоюза.</w:t>
      </w:r>
    </w:p>
    <w:p w14:paraId="2C08CEF3">
      <w:pPr>
        <w:spacing w:after="0" w:line="252" w:lineRule="atLeast"/>
        <w:textAlignment w:val="baseline"/>
        <w:rPr>
          <w:rFonts w:ascii="Times New Roman" w:hAnsi="Times New Roman" w:eastAsia="Times New Roman" w:cs="Times New Roman"/>
          <w:color w:val="auto"/>
          <w:sz w:val="28"/>
          <w:szCs w:val="28"/>
        </w:rPr>
      </w:pPr>
    </w:p>
    <w:p w14:paraId="125FD57B">
      <w:pPr>
        <w:spacing w:after="0" w:line="252" w:lineRule="atLeast"/>
        <w:jc w:val="center"/>
        <w:textAlignment w:val="baseline"/>
        <w:rPr>
          <w:rFonts w:ascii="Times New Roman" w:hAnsi="Times New Roman" w:eastAsia="Times New Roman" w:cs="Times New Roman"/>
          <w:color w:val="auto"/>
          <w:sz w:val="28"/>
          <w:szCs w:val="28"/>
        </w:rPr>
      </w:pPr>
      <w:r>
        <w:drawing>
          <wp:inline distT="0" distB="0" distL="114300" distR="114300">
            <wp:extent cx="2626360" cy="668655"/>
            <wp:effectExtent l="0" t="0" r="10160" b="1905"/>
            <wp:docPr id="76" name="Изображение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Изображение 52"/>
                    <pic:cNvPicPr>
                      <a:picLocks noChangeAspect="1"/>
                    </pic:cNvPicPr>
                  </pic:nvPicPr>
                  <pic:blipFill>
                    <a:blip r:embed="rId19"/>
                    <a:stretch>
                      <a:fillRect/>
                    </a:stretch>
                  </pic:blipFill>
                  <pic:spPr>
                    <a:xfrm>
                      <a:off x="0" y="0"/>
                      <a:ext cx="2626360" cy="668655"/>
                    </a:xfrm>
                    <a:prstGeom prst="rect">
                      <a:avLst/>
                    </a:prstGeom>
                    <a:noFill/>
                    <a:ln>
                      <a:noFill/>
                    </a:ln>
                  </pic:spPr>
                </pic:pic>
              </a:graphicData>
            </a:graphic>
          </wp:inline>
        </w:drawing>
      </w:r>
    </w:p>
    <w:p w14:paraId="056AE635">
      <w:pPr>
        <w:spacing w:after="0" w:line="252" w:lineRule="atLeast"/>
        <w:textAlignment w:val="baseline"/>
        <w:rPr>
          <w:rFonts w:ascii="Times New Roman" w:hAnsi="Times New Roman" w:eastAsia="Times New Roman" w:cs="Times New Roman"/>
          <w:color w:val="auto"/>
          <w:sz w:val="28"/>
          <w:szCs w:val="28"/>
        </w:rPr>
      </w:pPr>
    </w:p>
    <w:p w14:paraId="16678BF4">
      <w:pPr>
        <w:spacing w:after="0" w:line="252" w:lineRule="atLeast"/>
        <w:textAlignment w:val="baseline"/>
        <w:rPr>
          <w:rFonts w:ascii="Times New Roman" w:hAnsi="Times New Roman" w:eastAsia="Times New Roman" w:cs="Times New Roman"/>
          <w:color w:val="auto"/>
          <w:sz w:val="28"/>
          <w:szCs w:val="28"/>
        </w:rPr>
      </w:pPr>
    </w:p>
    <w:p w14:paraId="5BE1432E">
      <w:pPr>
        <w:spacing w:after="0" w:line="252" w:lineRule="atLeast"/>
        <w:textAlignment w:val="baseline"/>
        <w:rPr>
          <w:rFonts w:ascii="Times New Roman" w:hAnsi="Times New Roman" w:eastAsia="Times New Roman" w:cs="Times New Roman"/>
          <w:color w:val="auto"/>
          <w:sz w:val="28"/>
          <w:szCs w:val="28"/>
        </w:rPr>
      </w:pPr>
      <w:r>
        <w:drawing>
          <wp:inline distT="0" distB="0" distL="114300" distR="114300">
            <wp:extent cx="2932430" cy="2279650"/>
            <wp:effectExtent l="0" t="0" r="8890" b="6350"/>
            <wp:docPr id="75" name="Изображение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Изображение 51"/>
                    <pic:cNvPicPr>
                      <a:picLocks noChangeAspect="1"/>
                    </pic:cNvPicPr>
                  </pic:nvPicPr>
                  <pic:blipFill>
                    <a:blip r:embed="rId20"/>
                    <a:stretch>
                      <a:fillRect/>
                    </a:stretch>
                  </pic:blipFill>
                  <pic:spPr>
                    <a:xfrm>
                      <a:off x="0" y="0"/>
                      <a:ext cx="2932430" cy="2279650"/>
                    </a:xfrm>
                    <a:prstGeom prst="rect">
                      <a:avLst/>
                    </a:prstGeom>
                    <a:noFill/>
                    <a:ln>
                      <a:noFill/>
                    </a:ln>
                  </pic:spPr>
                </pic:pic>
              </a:graphicData>
            </a:graphic>
          </wp:inline>
        </w:drawing>
      </w:r>
      <w:r>
        <w:drawing>
          <wp:inline distT="0" distB="0" distL="114300" distR="114300">
            <wp:extent cx="2889250" cy="2279650"/>
            <wp:effectExtent l="0" t="0" r="6350" b="6350"/>
            <wp:docPr id="73" name="Изображение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Изображение 49"/>
                    <pic:cNvPicPr>
                      <a:picLocks noChangeAspect="1"/>
                    </pic:cNvPicPr>
                  </pic:nvPicPr>
                  <pic:blipFill>
                    <a:blip r:embed="rId21"/>
                    <a:stretch>
                      <a:fillRect/>
                    </a:stretch>
                  </pic:blipFill>
                  <pic:spPr>
                    <a:xfrm>
                      <a:off x="0" y="0"/>
                      <a:ext cx="2889250" cy="2279650"/>
                    </a:xfrm>
                    <a:prstGeom prst="rect">
                      <a:avLst/>
                    </a:prstGeom>
                    <a:noFill/>
                    <a:ln>
                      <a:noFill/>
                    </a:ln>
                  </pic:spPr>
                </pic:pic>
              </a:graphicData>
            </a:graphic>
          </wp:inline>
        </w:drawing>
      </w:r>
    </w:p>
    <w:p w14:paraId="773F9513">
      <w:pPr>
        <w:spacing w:after="0" w:line="252" w:lineRule="atLeast"/>
        <w:textAlignment w:val="baseline"/>
        <w:rPr>
          <w:rFonts w:ascii="Times New Roman" w:hAnsi="Times New Roman" w:eastAsia="Times New Roman" w:cs="Times New Roman"/>
          <w:color w:val="auto"/>
          <w:sz w:val="28"/>
          <w:szCs w:val="28"/>
        </w:rPr>
      </w:pPr>
    </w:p>
    <w:p w14:paraId="01F43D92">
      <w:pPr>
        <w:spacing w:after="0" w:line="252" w:lineRule="atLeast"/>
        <w:textAlignment w:val="baseline"/>
        <w:rPr>
          <w:rFonts w:hint="default" w:ascii="Times New Roman" w:hAnsi="Times New Roman" w:eastAsia="Calibri" w:cs="Times New Roman"/>
          <w:sz w:val="28"/>
          <w:szCs w:val="28"/>
        </w:rPr>
      </w:pPr>
      <w:r>
        <w:rPr>
          <w:rFonts w:hint="default" w:ascii="Times New Roman" w:hAnsi="Times New Roman" w:eastAsia="Calibri" w:cs="Times New Roman"/>
          <w:sz w:val="28"/>
          <w:szCs w:val="28"/>
        </w:rPr>
        <w:t>Члены профсоюза, председатели профсоюзных организаций с 11-12 февраля 2025 принимали участие во Всероссийском онлайн-</w:t>
      </w:r>
      <w:bookmarkStart w:id="0" w:name="_Hlk215161440"/>
      <w:r>
        <w:rPr>
          <w:rFonts w:hint="default" w:ascii="Times New Roman" w:hAnsi="Times New Roman" w:eastAsia="Calibri" w:cs="Times New Roman"/>
          <w:sz w:val="28"/>
          <w:szCs w:val="28"/>
        </w:rPr>
        <w:t xml:space="preserve">семинаре </w:t>
      </w:r>
      <w:bookmarkEnd w:id="0"/>
      <w:r>
        <w:rPr>
          <w:rFonts w:hint="default" w:ascii="Times New Roman" w:hAnsi="Times New Roman" w:eastAsia="Calibri" w:cs="Times New Roman"/>
          <w:sz w:val="28"/>
          <w:szCs w:val="28"/>
        </w:rPr>
        <w:t xml:space="preserve">«Профсоюзный компас», организованный Общероссийским Профсоюзом образования. </w:t>
      </w:r>
    </w:p>
    <w:p w14:paraId="33777FA2">
      <w:pPr>
        <w:spacing w:after="0" w:line="252" w:lineRule="atLeast"/>
        <w:textAlignment w:val="baseline"/>
        <w:rPr>
          <w:rFonts w:hint="default" w:ascii="Times New Roman" w:hAnsi="Times New Roman" w:eastAsia="Calibri" w:cs="Times New Roman"/>
          <w:sz w:val="28"/>
          <w:szCs w:val="28"/>
        </w:rPr>
      </w:pPr>
    </w:p>
    <w:p w14:paraId="6228C52E">
      <w:pPr>
        <w:spacing w:after="0" w:line="240" w:lineRule="auto"/>
        <w:jc w:val="both"/>
        <w:rPr>
          <w:rFonts w:ascii="Times New Roman" w:hAnsi="Times New Roman" w:eastAsia="Times New Roman" w:cs="Times New Roman"/>
          <w:sz w:val="28"/>
          <w:szCs w:val="28"/>
          <w:lang w:eastAsia="ru-RU"/>
        </w:rPr>
      </w:pPr>
      <w:bookmarkStart w:id="1" w:name="_Hlk216548103"/>
      <w:r>
        <w:rPr>
          <w:rFonts w:ascii="Times New Roman" w:hAnsi="Times New Roman" w:eastAsia="Times New Roman" w:cs="Times New Roman"/>
          <w:sz w:val="28"/>
          <w:szCs w:val="28"/>
          <w:lang w:eastAsia="ru-RU"/>
        </w:rPr>
        <w:t>Во Всероссийской акции «Профсоюзный диктант 2025», которая проходила с 27 по 30 сентября приняли участие более</w:t>
      </w:r>
      <w:r>
        <w:rPr>
          <w:rFonts w:hint="default" w:ascii="Times New Roman" w:hAnsi="Times New Roman" w:eastAsia="Times New Roman" w:cs="Times New Roman"/>
          <w:sz w:val="28"/>
          <w:szCs w:val="28"/>
          <w:lang w:val="en-US" w:eastAsia="ru-RU"/>
        </w:rPr>
        <w:t xml:space="preserve"> </w:t>
      </w:r>
      <w:r>
        <w:rPr>
          <w:rFonts w:hint="default" w:ascii="Times New Roman" w:hAnsi="Times New Roman" w:eastAsia="Times New Roman" w:cs="Times New Roman"/>
          <w:color w:val="auto"/>
          <w:sz w:val="28"/>
          <w:szCs w:val="28"/>
          <w:lang w:val="ru-RU"/>
        </w:rPr>
        <w:t>3</w:t>
      </w:r>
      <w:r>
        <w:rPr>
          <w:rFonts w:ascii="Times New Roman" w:hAnsi="Times New Roman" w:eastAsia="Times New Roman" w:cs="Times New Roman"/>
          <w:color w:val="auto"/>
          <w:sz w:val="28"/>
          <w:szCs w:val="28"/>
        </w:rPr>
        <w:t>0 представителей района</w:t>
      </w:r>
      <w:r>
        <w:rPr>
          <w:rFonts w:ascii="Times New Roman" w:hAnsi="Times New Roman" w:eastAsia="Times New Roman" w:cs="Times New Roman"/>
          <w:sz w:val="28"/>
          <w:szCs w:val="28"/>
          <w:lang w:eastAsia="ru-RU"/>
        </w:rPr>
        <w:t xml:space="preserve"> и достойно выдержали проверку на знание профсоюзных документов. Все участники получили сертификаты.</w:t>
      </w:r>
    </w:p>
    <w:bookmarkEnd w:id="1"/>
    <w:p w14:paraId="04BEECB8">
      <w:pPr>
        <w:spacing w:after="0" w:line="252" w:lineRule="atLeast"/>
        <w:textAlignment w:val="baseline"/>
      </w:pPr>
    </w:p>
    <w:p w14:paraId="5A3F177F">
      <w:pPr>
        <w:spacing w:after="0" w:line="252" w:lineRule="atLeast"/>
        <w:textAlignment w:val="baseline"/>
      </w:pPr>
    </w:p>
    <w:p w14:paraId="7CF77C67">
      <w:pPr>
        <w:spacing w:after="0" w:line="252" w:lineRule="atLeast"/>
        <w:jc w:val="center"/>
        <w:textAlignment w:val="baseline"/>
      </w:pPr>
      <w:r>
        <w:drawing>
          <wp:inline distT="0" distB="0" distL="114300" distR="114300">
            <wp:extent cx="2233295" cy="1482090"/>
            <wp:effectExtent l="0" t="0" r="6985" b="11430"/>
            <wp:docPr id="17" name="Изображение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Изображение 13"/>
                    <pic:cNvPicPr>
                      <a:picLocks noChangeAspect="1"/>
                    </pic:cNvPicPr>
                  </pic:nvPicPr>
                  <pic:blipFill>
                    <a:blip r:embed="rId22"/>
                    <a:stretch>
                      <a:fillRect/>
                    </a:stretch>
                  </pic:blipFill>
                  <pic:spPr>
                    <a:xfrm>
                      <a:off x="0" y="0"/>
                      <a:ext cx="2233295" cy="1482090"/>
                    </a:xfrm>
                    <a:prstGeom prst="rect">
                      <a:avLst/>
                    </a:prstGeom>
                    <a:noFill/>
                    <a:ln>
                      <a:noFill/>
                    </a:ln>
                  </pic:spPr>
                </pic:pic>
              </a:graphicData>
            </a:graphic>
          </wp:inline>
        </w:drawing>
      </w:r>
      <w:r>
        <w:drawing>
          <wp:inline distT="0" distB="0" distL="114300" distR="114300">
            <wp:extent cx="1840230" cy="1527810"/>
            <wp:effectExtent l="0" t="0" r="3810" b="11430"/>
            <wp:docPr id="18" name="Изображение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Изображение 14"/>
                    <pic:cNvPicPr>
                      <a:picLocks noChangeAspect="1"/>
                    </pic:cNvPicPr>
                  </pic:nvPicPr>
                  <pic:blipFill>
                    <a:blip r:embed="rId23"/>
                    <a:stretch>
                      <a:fillRect/>
                    </a:stretch>
                  </pic:blipFill>
                  <pic:spPr>
                    <a:xfrm>
                      <a:off x="0" y="0"/>
                      <a:ext cx="1840230" cy="1527810"/>
                    </a:xfrm>
                    <a:prstGeom prst="rect">
                      <a:avLst/>
                    </a:prstGeom>
                    <a:noFill/>
                    <a:ln>
                      <a:noFill/>
                    </a:ln>
                  </pic:spPr>
                </pic:pic>
              </a:graphicData>
            </a:graphic>
          </wp:inline>
        </w:drawing>
      </w:r>
    </w:p>
    <w:p w14:paraId="173CACF1">
      <w:pPr>
        <w:spacing w:after="0" w:line="252" w:lineRule="atLeast"/>
        <w:textAlignment w:val="baseline"/>
      </w:pPr>
    </w:p>
    <w:p w14:paraId="21BCE7FC">
      <w:pPr>
        <w:spacing w:after="0" w:line="252" w:lineRule="atLeast"/>
        <w:textAlignment w:val="baseline"/>
        <w:rPr>
          <w:rFonts w:hint="default" w:ascii="Times New Roman" w:hAnsi="Times New Roman"/>
          <w:bCs/>
          <w:sz w:val="28"/>
          <w:szCs w:val="28"/>
          <w:lang w:val="ru-RU"/>
        </w:rPr>
      </w:pPr>
      <w:r>
        <w:rPr>
          <w:rFonts w:ascii="Times New Roman" w:hAnsi="Times New Roman"/>
          <w:bCs/>
          <w:sz w:val="28"/>
          <w:szCs w:val="28"/>
          <w:lang w:val="ru-RU"/>
        </w:rPr>
        <w:t>Приняли</w:t>
      </w:r>
      <w:r>
        <w:rPr>
          <w:rFonts w:hint="default" w:ascii="Times New Roman" w:hAnsi="Times New Roman"/>
          <w:bCs/>
          <w:sz w:val="28"/>
          <w:szCs w:val="28"/>
          <w:lang w:val="ru-RU"/>
        </w:rPr>
        <w:t xml:space="preserve"> участие в 3-х дневном </w:t>
      </w:r>
      <w:r>
        <w:rPr>
          <w:rFonts w:ascii="Times New Roman" w:hAnsi="Times New Roman"/>
          <w:bCs/>
          <w:sz w:val="28"/>
          <w:szCs w:val="28"/>
        </w:rPr>
        <w:t>семинар</w:t>
      </w:r>
      <w:r>
        <w:rPr>
          <w:rFonts w:ascii="Times New Roman" w:hAnsi="Times New Roman"/>
          <w:bCs/>
          <w:sz w:val="28"/>
          <w:szCs w:val="28"/>
          <w:lang w:val="ru-RU"/>
        </w:rPr>
        <w:t>е</w:t>
      </w:r>
      <w:r>
        <w:rPr>
          <w:rFonts w:ascii="Times New Roman" w:hAnsi="Times New Roman"/>
          <w:bCs/>
          <w:sz w:val="28"/>
          <w:szCs w:val="28"/>
        </w:rPr>
        <w:t xml:space="preserve"> председателей территориальных организаций  Профсоюза и  первичных профсоюзных организаций работников вузов</w:t>
      </w:r>
      <w:r>
        <w:rPr>
          <w:rFonts w:hint="default" w:ascii="Times New Roman" w:hAnsi="Times New Roman"/>
          <w:bCs/>
          <w:sz w:val="28"/>
          <w:szCs w:val="28"/>
          <w:lang w:val="ru-RU"/>
        </w:rPr>
        <w:t xml:space="preserve"> на базе санатория «Волжские дали».</w:t>
      </w:r>
    </w:p>
    <w:p w14:paraId="204FDC4C">
      <w:pPr>
        <w:spacing w:after="0" w:line="252" w:lineRule="atLeast"/>
        <w:jc w:val="center"/>
        <w:textAlignment w:val="baseline"/>
      </w:pPr>
      <w:r>
        <w:drawing>
          <wp:inline distT="0" distB="0" distL="114300" distR="114300">
            <wp:extent cx="2865120" cy="2157730"/>
            <wp:effectExtent l="0" t="0" r="0" b="6350"/>
            <wp:docPr id="20" name="Изображение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Изображение 16"/>
                    <pic:cNvPicPr>
                      <a:picLocks noChangeAspect="1"/>
                    </pic:cNvPicPr>
                  </pic:nvPicPr>
                  <pic:blipFill>
                    <a:blip r:embed="rId24"/>
                    <a:stretch>
                      <a:fillRect/>
                    </a:stretch>
                  </pic:blipFill>
                  <pic:spPr>
                    <a:xfrm>
                      <a:off x="0" y="0"/>
                      <a:ext cx="2865120" cy="2157730"/>
                    </a:xfrm>
                    <a:prstGeom prst="rect">
                      <a:avLst/>
                    </a:prstGeom>
                    <a:noFill/>
                    <a:ln>
                      <a:noFill/>
                    </a:ln>
                  </pic:spPr>
                </pic:pic>
              </a:graphicData>
            </a:graphic>
          </wp:inline>
        </w:drawing>
      </w:r>
    </w:p>
    <w:p w14:paraId="392A4013">
      <w:pPr>
        <w:spacing w:after="0" w:line="252" w:lineRule="atLeast"/>
        <w:textAlignment w:val="baseline"/>
      </w:pPr>
    </w:p>
    <w:p w14:paraId="54DDC8E4">
      <w:pPr>
        <w:spacing w:after="0" w:line="252" w:lineRule="atLeast"/>
        <w:textAlignment w:val="baseline"/>
        <w:rPr>
          <w:rFonts w:ascii="Times New Roman" w:hAnsi="Times New Roman" w:eastAsia="Times New Roman" w:cs="Times New Roman"/>
          <w:b/>
          <w:bCs/>
          <w:color w:val="626262"/>
          <w:sz w:val="28"/>
          <w:szCs w:val="28"/>
        </w:rPr>
      </w:pPr>
      <w:r>
        <w:rPr>
          <w:rFonts w:ascii="Times New Roman" w:hAnsi="Times New Roman" w:eastAsia="Times New Roman" w:cs="Times New Roman"/>
          <w:b/>
          <w:bCs/>
          <w:color w:val="626262"/>
          <w:sz w:val="28"/>
          <w:szCs w:val="28"/>
        </w:rPr>
        <w:t>Информационная деятельность.</w:t>
      </w:r>
    </w:p>
    <w:p w14:paraId="13F606FA">
      <w:pPr>
        <w:spacing w:after="0" w:line="252" w:lineRule="atLeast"/>
        <w:textAlignment w:val="baseline"/>
        <w:rPr>
          <w:rFonts w:ascii="Times New Roman" w:hAnsi="Times New Roman" w:eastAsia="Times New Roman" w:cs="Times New Roman"/>
          <w:color w:val="626262"/>
          <w:sz w:val="28"/>
          <w:szCs w:val="28"/>
        </w:rPr>
      </w:pPr>
    </w:p>
    <w:p w14:paraId="2A23F9EE">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Более</w:t>
      </w:r>
      <w:r>
        <w:rPr>
          <w:rFonts w:hint="default" w:ascii="Times New Roman" w:hAnsi="Times New Roman" w:eastAsia="Times New Roman" w:cs="Times New Roman"/>
          <w:sz w:val="28"/>
          <w:szCs w:val="28"/>
          <w:lang w:val="ru-RU"/>
        </w:rPr>
        <w:t xml:space="preserve">  8</w:t>
      </w:r>
      <w:r>
        <w:rPr>
          <w:rFonts w:ascii="Times New Roman" w:hAnsi="Times New Roman" w:eastAsia="Times New Roman" w:cs="Times New Roman"/>
          <w:sz w:val="28"/>
          <w:szCs w:val="28"/>
        </w:rPr>
        <w:t>0 % сайтов образовательных учреждений имеют профсоюзные страницы. В 202</w:t>
      </w:r>
      <w:r>
        <w:rPr>
          <w:rFonts w:hint="default" w:ascii="Times New Roman" w:hAnsi="Times New Roman" w:eastAsia="Times New Roman" w:cs="Times New Roman"/>
          <w:sz w:val="28"/>
          <w:szCs w:val="28"/>
          <w:lang w:val="ru-RU"/>
        </w:rPr>
        <w:t xml:space="preserve">5 </w:t>
      </w:r>
      <w:r>
        <w:rPr>
          <w:rFonts w:ascii="Times New Roman" w:hAnsi="Times New Roman" w:eastAsia="Times New Roman" w:cs="Times New Roman"/>
          <w:sz w:val="28"/>
          <w:szCs w:val="28"/>
        </w:rPr>
        <w:t xml:space="preserve"> году  продолжилась регистрация профсоюзных страничек Vконтакте. Число подписчиков </w:t>
      </w:r>
      <w:r>
        <w:rPr>
          <w:rFonts w:hint="default" w:ascii="Times New Roman" w:hAnsi="Times New Roman" w:eastAsia="Times New Roman" w:cs="Times New Roman"/>
          <w:sz w:val="28"/>
          <w:szCs w:val="28"/>
          <w:lang w:val="ru-RU"/>
        </w:rPr>
        <w:t xml:space="preserve">576  </w:t>
      </w:r>
      <w:r>
        <w:rPr>
          <w:rFonts w:ascii="Times New Roman" w:hAnsi="Times New Roman" w:eastAsia="Times New Roman" w:cs="Times New Roman"/>
          <w:sz w:val="28"/>
          <w:szCs w:val="28"/>
        </w:rPr>
        <w:t>на страницу Озинской районной организации .Работа в этом направлении продолжается.</w:t>
      </w:r>
    </w:p>
    <w:p w14:paraId="34706185">
      <w:pPr>
        <w:spacing w:after="0" w:line="252" w:lineRule="atLeast"/>
        <w:textAlignment w:val="baseline"/>
        <w:rPr>
          <w:rFonts w:hint="default" w:ascii="Times New Roman" w:hAnsi="Times New Roman" w:eastAsia="Times New Roman" w:cs="Times New Roman"/>
          <w:sz w:val="28"/>
          <w:szCs w:val="28"/>
          <w:lang w:val="ru-RU"/>
        </w:rPr>
      </w:pPr>
      <w:r>
        <w:rPr>
          <w:rFonts w:hint="default" w:ascii="Times New Roman" w:hAnsi="Times New Roman" w:cs="Times New Roman"/>
          <w:sz w:val="28"/>
          <w:szCs w:val="28"/>
        </w:rPr>
        <w:t>Работает сайт районной организации Профсоюза</w:t>
      </w:r>
      <w:r>
        <w:rPr>
          <w:rFonts w:hint="default" w:ascii="Times New Roman" w:hAnsi="Times New Roman" w:cs="Times New Roman"/>
          <w:sz w:val="28"/>
          <w:szCs w:val="28"/>
          <w:lang w:val="ru-RU"/>
        </w:rPr>
        <w:t>.</w:t>
      </w:r>
      <w:r>
        <w:rPr>
          <w:rFonts w:hint="default" w:ascii="Times New Roman" w:hAnsi="Times New Roman" w:eastAsia="Times New Roman" w:cs="Times New Roman"/>
          <w:sz w:val="28"/>
          <w:szCs w:val="28"/>
          <w:lang w:val="ru-RU"/>
        </w:rPr>
        <w:t>На  сайт районной организации оперативно выкладывается информация , освещается  региональные , муниципальные профсоюзные события.</w:t>
      </w:r>
    </w:p>
    <w:p w14:paraId="1B766F6D">
      <w:pPr>
        <w:spacing w:after="0" w:line="252" w:lineRule="atLeast"/>
        <w:textAlignment w:val="baseline"/>
        <w:rPr>
          <w:rFonts w:hint="default" w:ascii="Times New Roman" w:hAnsi="Times New Roman" w:eastAsia="Times New Roman"/>
          <w:sz w:val="28"/>
          <w:szCs w:val="28"/>
          <w:lang w:val="ru-RU"/>
        </w:rPr>
      </w:pPr>
      <w:r>
        <w:rPr>
          <w:rFonts w:hint="default" w:ascii="Times New Roman" w:hAnsi="Times New Roman" w:eastAsia="Times New Roman"/>
          <w:sz w:val="28"/>
          <w:szCs w:val="28"/>
          <w:lang w:val="ru-RU"/>
        </w:rPr>
        <w:fldChar w:fldCharType="begin"/>
      </w:r>
      <w:r>
        <w:rPr>
          <w:rFonts w:hint="default" w:ascii="Times New Roman" w:hAnsi="Times New Roman" w:eastAsia="Times New Roman"/>
          <w:sz w:val="28"/>
          <w:szCs w:val="28"/>
          <w:lang w:val="ru-RU"/>
        </w:rPr>
        <w:instrText xml:space="preserve"> HYPERLINK "https://ozinki-prof.oshkole.ru/" </w:instrText>
      </w:r>
      <w:r>
        <w:rPr>
          <w:rFonts w:hint="default" w:ascii="Times New Roman" w:hAnsi="Times New Roman" w:eastAsia="Times New Roman"/>
          <w:sz w:val="28"/>
          <w:szCs w:val="28"/>
          <w:lang w:val="ru-RU"/>
        </w:rPr>
        <w:fldChar w:fldCharType="separate"/>
      </w:r>
      <w:r>
        <w:rPr>
          <w:rStyle w:val="7"/>
          <w:rFonts w:hint="default" w:ascii="Times New Roman" w:hAnsi="Times New Roman" w:eastAsia="Times New Roman"/>
          <w:sz w:val="28"/>
          <w:szCs w:val="28"/>
          <w:lang w:val="ru-RU"/>
        </w:rPr>
        <w:t>https://ozinki-prof.oshkole.ru/</w:t>
      </w:r>
      <w:r>
        <w:rPr>
          <w:rFonts w:hint="default" w:ascii="Times New Roman" w:hAnsi="Times New Roman" w:eastAsia="Times New Roman"/>
          <w:sz w:val="28"/>
          <w:szCs w:val="28"/>
          <w:lang w:val="ru-RU"/>
        </w:rPr>
        <w:fldChar w:fldCharType="end"/>
      </w:r>
    </w:p>
    <w:p w14:paraId="504A3A3E">
      <w:pPr>
        <w:spacing w:after="0" w:line="252" w:lineRule="atLeast"/>
        <w:jc w:val="center"/>
        <w:textAlignment w:val="baseline"/>
        <w:rPr>
          <w:rFonts w:hint="default" w:ascii="Times New Roman" w:hAnsi="Times New Roman" w:eastAsia="Times New Roman"/>
          <w:sz w:val="28"/>
          <w:szCs w:val="28"/>
          <w:lang w:val="ru-RU"/>
        </w:rPr>
      </w:pPr>
      <w:r>
        <w:drawing>
          <wp:inline distT="0" distB="0" distL="114300" distR="114300">
            <wp:extent cx="3730625" cy="2176145"/>
            <wp:effectExtent l="0" t="0" r="3175" b="3175"/>
            <wp:docPr id="4"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2"/>
                    <pic:cNvPicPr>
                      <a:picLocks noChangeAspect="1"/>
                    </pic:cNvPicPr>
                  </pic:nvPicPr>
                  <pic:blipFill>
                    <a:blip r:embed="rId25"/>
                    <a:stretch>
                      <a:fillRect/>
                    </a:stretch>
                  </pic:blipFill>
                  <pic:spPr>
                    <a:xfrm>
                      <a:off x="0" y="0"/>
                      <a:ext cx="3730625" cy="2176145"/>
                    </a:xfrm>
                    <a:prstGeom prst="rect">
                      <a:avLst/>
                    </a:prstGeom>
                    <a:noFill/>
                    <a:ln>
                      <a:noFill/>
                    </a:ln>
                  </pic:spPr>
                </pic:pic>
              </a:graphicData>
            </a:graphic>
          </wp:inline>
        </w:drawing>
      </w:r>
    </w:p>
    <w:p w14:paraId="4011FE11">
      <w:pPr>
        <w:spacing w:after="0" w:line="252" w:lineRule="atLeast"/>
        <w:textAlignment w:val="baseline"/>
        <w:rPr>
          <w:rFonts w:hint="default" w:ascii="Times New Roman" w:hAnsi="Times New Roman" w:eastAsia="Times New Roman" w:cs="Times New Roman"/>
          <w:sz w:val="28"/>
          <w:szCs w:val="28"/>
          <w:lang w:val="ru-RU"/>
        </w:rPr>
      </w:pPr>
    </w:p>
    <w:p w14:paraId="756B818F">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Число подписчиков на газету «Мой Профсоюз» в районной организации Профсоюза составляет 1</w:t>
      </w:r>
      <w:r>
        <w:rPr>
          <w:rFonts w:hint="default" w:ascii="Times New Roman" w:hAnsi="Times New Roman" w:eastAsia="Times New Roman" w:cs="Times New Roman"/>
          <w:sz w:val="28"/>
          <w:szCs w:val="28"/>
          <w:lang w:val="ru-RU"/>
        </w:rPr>
        <w:t>9</w:t>
      </w:r>
      <w:r>
        <w:rPr>
          <w:rFonts w:ascii="Times New Roman" w:hAnsi="Times New Roman" w:eastAsia="Times New Roman" w:cs="Times New Roman"/>
          <w:sz w:val="28"/>
          <w:szCs w:val="28"/>
        </w:rPr>
        <w:t> , на газету «Солидарность» -1.</w:t>
      </w:r>
    </w:p>
    <w:p w14:paraId="48F095DA">
      <w:pPr>
        <w:spacing w:after="0" w:line="252" w:lineRule="atLeast"/>
        <w:textAlignment w:val="baseline"/>
        <w:rPr>
          <w:rFonts w:ascii="Arial" w:hAnsi="Arial" w:eastAsia="Arial" w:cs="Arial"/>
          <w:i w:val="0"/>
          <w:iCs w:val="0"/>
          <w:caps w:val="0"/>
          <w:color w:val="000000"/>
          <w:spacing w:val="0"/>
          <w:sz w:val="15"/>
          <w:szCs w:val="15"/>
          <w:shd w:val="clear" w:fill="FFFFFF"/>
        </w:rPr>
      </w:pPr>
    </w:p>
    <w:p w14:paraId="3E418ECE">
      <w:pPr>
        <w:spacing w:after="0" w:line="252" w:lineRule="atLeast"/>
        <w:textAlignment w:val="baseline"/>
        <w:rPr>
          <w:rFonts w:hint="default" w:ascii="Times New Roman" w:hAnsi="Times New Roman" w:eastAsia="Arial" w:cs="Times New Roman"/>
          <w:i w:val="0"/>
          <w:iCs w:val="0"/>
          <w:caps w:val="0"/>
          <w:color w:val="000000"/>
          <w:spacing w:val="0"/>
          <w:sz w:val="28"/>
          <w:szCs w:val="28"/>
          <w:shd w:val="clear" w:fill="FFFFFF"/>
        </w:rPr>
      </w:pPr>
      <w:r>
        <w:rPr>
          <w:rFonts w:hint="default" w:ascii="Times New Roman" w:hAnsi="Times New Roman" w:eastAsia="Arial" w:cs="Times New Roman"/>
          <w:i w:val="0"/>
          <w:iCs w:val="0"/>
          <w:caps w:val="0"/>
          <w:color w:val="000000"/>
          <w:spacing w:val="0"/>
          <w:sz w:val="28"/>
          <w:szCs w:val="28"/>
          <w:shd w:val="clear" w:fill="FFFFFF"/>
        </w:rPr>
        <w:t>30 апреля 2025 года  в соответствии с Планом работы комитета Саратовской областной организации Общероссийского Профсоюза образования на 2025 год в в Малом зале Федерации Профсоюзов совместно с Региональным отделением Союза журналистов России при поддержке министерства образования Саратовской области проводится традиционный медиа-семинар.</w:t>
      </w:r>
      <w:r>
        <w:rPr>
          <w:rFonts w:hint="default" w:ascii="Times New Roman" w:hAnsi="Times New Roman" w:eastAsia="Arial" w:cs="Times New Roman"/>
          <w:i w:val="0"/>
          <w:iCs w:val="0"/>
          <w:caps w:val="0"/>
          <w:color w:val="000000"/>
          <w:spacing w:val="0"/>
          <w:sz w:val="28"/>
          <w:szCs w:val="28"/>
          <w:shd w:val="clear" w:fill="FFFFFF"/>
        </w:rPr>
        <w:br w:type="textWrapping"/>
      </w:r>
      <w:r>
        <w:rPr>
          <w:rFonts w:hint="default" w:ascii="Times New Roman" w:hAnsi="Times New Roman" w:eastAsia="Arial" w:cs="Times New Roman"/>
          <w:i w:val="0"/>
          <w:iCs w:val="0"/>
          <w:caps w:val="0"/>
          <w:color w:val="000000"/>
          <w:spacing w:val="0"/>
          <w:sz w:val="28"/>
          <w:szCs w:val="28"/>
          <w:shd w:val="clear" w:fill="FFFFFF"/>
        </w:rPr>
        <w:t>От нашего района в работе семинара принима</w:t>
      </w:r>
      <w:r>
        <w:rPr>
          <w:rFonts w:hint="default" w:ascii="Times New Roman" w:hAnsi="Times New Roman" w:eastAsia="Arial" w:cs="Times New Roman"/>
          <w:i w:val="0"/>
          <w:iCs w:val="0"/>
          <w:caps w:val="0"/>
          <w:color w:val="000000"/>
          <w:spacing w:val="0"/>
          <w:sz w:val="28"/>
          <w:szCs w:val="28"/>
          <w:shd w:val="clear" w:fill="FFFFFF"/>
          <w:lang w:val="ru-RU"/>
        </w:rPr>
        <w:t xml:space="preserve">ла </w:t>
      </w:r>
      <w:r>
        <w:rPr>
          <w:rFonts w:hint="default" w:ascii="Times New Roman" w:hAnsi="Times New Roman" w:eastAsia="Arial" w:cs="Times New Roman"/>
          <w:i w:val="0"/>
          <w:iCs w:val="0"/>
          <w:caps w:val="0"/>
          <w:color w:val="000000"/>
          <w:spacing w:val="0"/>
          <w:sz w:val="28"/>
          <w:szCs w:val="28"/>
          <w:shd w:val="clear" w:fill="FFFFFF"/>
        </w:rPr>
        <w:t>участие Шуляк Надежда Алексеевна , учитель МОУ СОШ р.п. Озинки</w:t>
      </w:r>
    </w:p>
    <w:p w14:paraId="42BE34B4">
      <w:pPr>
        <w:spacing w:after="0" w:line="252" w:lineRule="atLeast"/>
        <w:jc w:val="center"/>
        <w:textAlignment w:val="baseline"/>
        <w:rPr>
          <w:rFonts w:hint="default" w:ascii="Times New Roman" w:hAnsi="Times New Roman" w:eastAsia="Arial" w:cs="Times New Roman"/>
          <w:i w:val="0"/>
          <w:iCs w:val="0"/>
          <w:caps w:val="0"/>
          <w:color w:val="000000"/>
          <w:spacing w:val="0"/>
          <w:sz w:val="28"/>
          <w:szCs w:val="28"/>
          <w:shd w:val="clear" w:fill="FFFFFF"/>
        </w:rPr>
      </w:pPr>
      <w:r>
        <w:drawing>
          <wp:inline distT="0" distB="0" distL="114300" distR="114300">
            <wp:extent cx="2563495" cy="1949450"/>
            <wp:effectExtent l="0" t="0" r="12065" b="1270"/>
            <wp:docPr id="43" name="Изображение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Изображение 21"/>
                    <pic:cNvPicPr>
                      <a:picLocks noChangeAspect="1"/>
                    </pic:cNvPicPr>
                  </pic:nvPicPr>
                  <pic:blipFill>
                    <a:blip r:embed="rId26"/>
                    <a:stretch>
                      <a:fillRect/>
                    </a:stretch>
                  </pic:blipFill>
                  <pic:spPr>
                    <a:xfrm>
                      <a:off x="0" y="0"/>
                      <a:ext cx="2563495" cy="1949450"/>
                    </a:xfrm>
                    <a:prstGeom prst="rect">
                      <a:avLst/>
                    </a:prstGeom>
                    <a:noFill/>
                    <a:ln>
                      <a:noFill/>
                    </a:ln>
                  </pic:spPr>
                </pic:pic>
              </a:graphicData>
            </a:graphic>
          </wp:inline>
        </w:drawing>
      </w:r>
    </w:p>
    <w:p w14:paraId="5EF768BD">
      <w:pPr>
        <w:spacing w:after="0" w:line="252" w:lineRule="atLeast"/>
        <w:textAlignment w:val="baseline"/>
        <w:rPr>
          <w:rFonts w:hint="default" w:ascii="Times New Roman" w:hAnsi="Times New Roman" w:eastAsia="Arial" w:cs="Times New Roman"/>
          <w:i w:val="0"/>
          <w:iCs w:val="0"/>
          <w:caps w:val="0"/>
          <w:color w:val="000000"/>
          <w:spacing w:val="0"/>
          <w:sz w:val="28"/>
          <w:szCs w:val="28"/>
          <w:shd w:val="clear" w:fill="FFFFFF"/>
        </w:rPr>
      </w:pPr>
    </w:p>
    <w:p w14:paraId="6A57C127">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lang w:val="ru-RU"/>
        </w:rPr>
        <w:t>Началось</w:t>
      </w:r>
      <w:r>
        <w:rPr>
          <w:rFonts w:hint="default" w:ascii="Times New Roman" w:hAnsi="Times New Roman" w:eastAsia="Times New Roman" w:cs="Times New Roman"/>
          <w:sz w:val="28"/>
          <w:szCs w:val="28"/>
          <w:lang w:val="ru-RU"/>
        </w:rPr>
        <w:t xml:space="preserve"> сотрудничество с районной газетой «Заволжская нива». На страницах газеты опубликованы 2 статьи о деятельности районной организации.</w:t>
      </w:r>
    </w:p>
    <w:p w14:paraId="774228A6">
      <w:pPr>
        <w:spacing w:after="0" w:line="252" w:lineRule="atLeast"/>
        <w:textAlignment w:val="baseline"/>
        <w:rPr>
          <w:rFonts w:hint="default" w:ascii="Times New Roman" w:hAnsi="Times New Roman" w:eastAsia="Times New Roman" w:cs="Times New Roman"/>
          <w:sz w:val="28"/>
          <w:szCs w:val="28"/>
          <w:lang w:val="ru-RU"/>
        </w:rPr>
      </w:pPr>
    </w:p>
    <w:p w14:paraId="11B40BBA">
      <w:pPr>
        <w:spacing w:after="0" w:line="252" w:lineRule="atLeast"/>
        <w:textAlignment w:val="baseline"/>
      </w:pPr>
      <w:r>
        <w:drawing>
          <wp:inline distT="0" distB="0" distL="114300" distR="114300">
            <wp:extent cx="3163570" cy="1936750"/>
            <wp:effectExtent l="0" t="0" r="6350" b="13970"/>
            <wp:docPr id="11"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4"/>
                    <pic:cNvPicPr>
                      <a:picLocks noChangeAspect="1"/>
                    </pic:cNvPicPr>
                  </pic:nvPicPr>
                  <pic:blipFill>
                    <a:blip r:embed="rId27"/>
                    <a:stretch>
                      <a:fillRect/>
                    </a:stretch>
                  </pic:blipFill>
                  <pic:spPr>
                    <a:xfrm>
                      <a:off x="0" y="0"/>
                      <a:ext cx="3163570" cy="1936750"/>
                    </a:xfrm>
                    <a:prstGeom prst="rect">
                      <a:avLst/>
                    </a:prstGeom>
                    <a:noFill/>
                    <a:ln>
                      <a:noFill/>
                    </a:ln>
                  </pic:spPr>
                </pic:pic>
              </a:graphicData>
            </a:graphic>
          </wp:inline>
        </w:drawing>
      </w:r>
      <w:r>
        <w:drawing>
          <wp:inline distT="0" distB="0" distL="114300" distR="114300">
            <wp:extent cx="2247900" cy="1924685"/>
            <wp:effectExtent l="0" t="0" r="7620" b="10795"/>
            <wp:docPr id="9"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 3"/>
                    <pic:cNvPicPr>
                      <a:picLocks noChangeAspect="1"/>
                    </pic:cNvPicPr>
                  </pic:nvPicPr>
                  <pic:blipFill>
                    <a:blip r:embed="rId28"/>
                    <a:stretch>
                      <a:fillRect/>
                    </a:stretch>
                  </pic:blipFill>
                  <pic:spPr>
                    <a:xfrm>
                      <a:off x="0" y="0"/>
                      <a:ext cx="2247900" cy="1924685"/>
                    </a:xfrm>
                    <a:prstGeom prst="rect">
                      <a:avLst/>
                    </a:prstGeom>
                    <a:noFill/>
                    <a:ln>
                      <a:noFill/>
                    </a:ln>
                  </pic:spPr>
                </pic:pic>
              </a:graphicData>
            </a:graphic>
          </wp:inline>
        </w:drawing>
      </w:r>
    </w:p>
    <w:p w14:paraId="42600BEA">
      <w:pPr>
        <w:spacing w:after="0" w:line="252" w:lineRule="atLeast"/>
        <w:textAlignment w:val="baseline"/>
      </w:pPr>
    </w:p>
    <w:p w14:paraId="62FF2EDB">
      <w:pPr>
        <w:spacing w:after="0" w:line="252" w:lineRule="atLeast"/>
        <w:textAlignment w:val="baseline"/>
      </w:pPr>
    </w:p>
    <w:p w14:paraId="4A481FAC">
      <w:pPr>
        <w:jc w:val="left"/>
        <w:rPr>
          <w:rFonts w:hint="default" w:ascii="Times New Roman" w:hAnsi="Times New Roman" w:eastAsia="Times New Roman" w:cs="Times New Roman"/>
          <w:color w:val="626262"/>
          <w:sz w:val="28"/>
          <w:szCs w:val="28"/>
          <w:lang w:val="ru-RU"/>
        </w:rPr>
      </w:pPr>
      <w:r>
        <w:rPr>
          <w:rFonts w:hint="default" w:ascii="Times New Roman" w:hAnsi="Times New Roman" w:cs="Times New Roman"/>
          <w:sz w:val="28"/>
          <w:szCs w:val="28"/>
          <w:lang w:val="ru-RU"/>
        </w:rPr>
        <w:t>Отправлена статья для газеты «Просвещенец» «</w:t>
      </w:r>
      <w:r>
        <w:rPr>
          <w:rFonts w:hint="default" w:ascii="Times New Roman" w:hAnsi="Times New Roman" w:cs="Times New Roman"/>
          <w:sz w:val="28"/>
          <w:szCs w:val="28"/>
        </w:rPr>
        <w:t>Наш небольшой вклад в большое дело</w:t>
      </w:r>
      <w:r>
        <w:rPr>
          <w:rFonts w:hint="default" w:ascii="Times New Roman" w:hAnsi="Times New Roman" w:cs="Times New Roman"/>
          <w:sz w:val="28"/>
          <w:szCs w:val="28"/>
          <w:lang w:val="ru-RU"/>
        </w:rPr>
        <w:t>» о волонтерской  деятельности коллектива МОУ «СОШ п. Первоцелинный ».</w:t>
      </w:r>
    </w:p>
    <w:p w14:paraId="537E3F72">
      <w:pPr>
        <w:spacing w:after="0" w:line="336" w:lineRule="atLeast"/>
        <w:textAlignment w:val="baseline"/>
        <w:outlineLvl w:val="2"/>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Раздел II. Правозащитная работа.</w:t>
      </w:r>
    </w:p>
    <w:p w14:paraId="1D5E0824">
      <w:pPr>
        <w:spacing w:after="0" w:line="336" w:lineRule="atLeast"/>
        <w:textAlignment w:val="baseline"/>
        <w:outlineLvl w:val="2"/>
        <w:rPr>
          <w:rFonts w:ascii="Times New Roman" w:hAnsi="Times New Roman" w:eastAsia="Times New Roman" w:cs="Times New Roman"/>
          <w:sz w:val="28"/>
          <w:szCs w:val="28"/>
        </w:rPr>
      </w:pPr>
    </w:p>
    <w:p w14:paraId="1887A2F9">
      <w:pPr>
        <w:rPr>
          <w:rFonts w:ascii="Times New Roman" w:hAnsi="Times New Roman" w:cs="Times New Roman"/>
          <w:bCs/>
          <w:color w:val="000000"/>
          <w:sz w:val="28"/>
          <w:szCs w:val="28"/>
          <w:shd w:val="clear" w:color="auto" w:fill="FFFFFF"/>
        </w:rPr>
      </w:pPr>
      <w:r>
        <w:rPr>
          <w:rFonts w:ascii="Times New Roman" w:hAnsi="Times New Roman" w:cs="Times New Roman"/>
          <w:bCs/>
          <w:color w:val="000000"/>
          <w:sz w:val="28"/>
          <w:szCs w:val="28"/>
          <w:shd w:val="clear" w:color="auto" w:fill="FFFFFF"/>
        </w:rPr>
        <w:t>Главной целью правозащитной и правотворческой деятельности Профсоюза является эффективная защита трудовых прав, свобод, законных интересов работников — членов профсоюза и профсоюзных организаций, закрепление трудовых прав, свобод и интересов работников — членов профсоюза в системе трудового законодательства на всех уровнях социального партнерства.</w:t>
      </w:r>
    </w:p>
    <w:p w14:paraId="2AEBC565">
      <w:pPr>
        <w:rPr>
          <w:rFonts w:ascii="Times New Roman" w:hAnsi="Times New Roman" w:cs="Times New Roman"/>
          <w:sz w:val="28"/>
          <w:szCs w:val="28"/>
        </w:rPr>
      </w:pPr>
      <w:r>
        <w:rPr>
          <w:rFonts w:ascii="Times New Roman" w:hAnsi="Times New Roman" w:cs="Times New Roman"/>
          <w:sz w:val="28"/>
          <w:szCs w:val="28"/>
        </w:rPr>
        <w:t>В Озинском районе  работа  по  данному вопросу осуществляется в соответствии с действующими нормативными актами.</w:t>
      </w:r>
    </w:p>
    <w:p w14:paraId="0B7146B1">
      <w:pPr>
        <w:rPr>
          <w:rFonts w:ascii="Times New Roman" w:hAnsi="Times New Roman" w:cs="Times New Roman"/>
          <w:sz w:val="28"/>
          <w:szCs w:val="28"/>
        </w:rPr>
      </w:pPr>
      <w:r>
        <w:rPr>
          <w:rFonts w:ascii="Times New Roman" w:hAnsi="Times New Roman" w:cs="Times New Roman"/>
          <w:bCs/>
          <w:color w:val="000000"/>
          <w:sz w:val="28"/>
          <w:szCs w:val="28"/>
        </w:rPr>
        <w:t xml:space="preserve">Основной составляющей правозащитной и правотворческой деятельности Озинской районной организации является: </w:t>
      </w:r>
    </w:p>
    <w:p w14:paraId="2C0AC28D">
      <w:pPr>
        <w:pStyle w:val="10"/>
        <w:spacing w:before="0" w:beforeAutospacing="0" w:after="222" w:afterAutospacing="0" w:line="301" w:lineRule="atLeast"/>
        <w:rPr>
          <w:color w:val="000000"/>
          <w:sz w:val="28"/>
          <w:szCs w:val="28"/>
        </w:rPr>
      </w:pPr>
      <w:r>
        <w:rPr>
          <w:sz w:val="28"/>
          <w:szCs w:val="28"/>
        </w:rPr>
        <w:t>-</w:t>
      </w:r>
      <w:r>
        <w:rPr>
          <w:color w:val="000000"/>
          <w:sz w:val="28"/>
          <w:szCs w:val="28"/>
        </w:rPr>
        <w:t xml:space="preserve"> Оказание эффективной правовой помощи – членам профсоюза и первичным профсоюзным организациям;</w:t>
      </w:r>
    </w:p>
    <w:p w14:paraId="286645F9">
      <w:pPr>
        <w:pStyle w:val="10"/>
        <w:spacing w:before="0" w:beforeAutospacing="0" w:after="222" w:afterAutospacing="0" w:line="301" w:lineRule="atLeast"/>
        <w:rPr>
          <w:color w:val="000000"/>
          <w:sz w:val="28"/>
          <w:szCs w:val="28"/>
        </w:rPr>
      </w:pPr>
      <w:r>
        <w:rPr>
          <w:color w:val="000000"/>
          <w:sz w:val="28"/>
          <w:szCs w:val="28"/>
        </w:rPr>
        <w:t>—  Взаимодействие с органами местного самоуправления в области трудовых прав, свобод и законных интересов членов профсоюзов и профсоюзных организаций;</w:t>
      </w:r>
    </w:p>
    <w:p w14:paraId="6A10D20F">
      <w:pPr>
        <w:pStyle w:val="10"/>
        <w:spacing w:before="0" w:beforeAutospacing="0" w:after="0" w:afterAutospacing="0" w:line="301" w:lineRule="atLeast"/>
        <w:rPr>
          <w:color w:val="000000"/>
          <w:sz w:val="28"/>
          <w:szCs w:val="28"/>
        </w:rPr>
      </w:pPr>
      <w:r>
        <w:rPr>
          <w:color w:val="000000"/>
          <w:sz w:val="28"/>
          <w:szCs w:val="28"/>
        </w:rPr>
        <w:t>— Повышение правовой грамотности членов профсоюзов и профсоюзного актива.</w:t>
      </w:r>
    </w:p>
    <w:p w14:paraId="0076A694">
      <w:pPr>
        <w:jc w:val="both"/>
        <w:rPr>
          <w:rFonts w:ascii="Times New Roman" w:hAnsi="Times New Roman" w:cs="Times New Roman"/>
          <w:sz w:val="28"/>
          <w:szCs w:val="28"/>
        </w:rPr>
      </w:pPr>
      <w:r>
        <w:rPr>
          <w:rFonts w:ascii="Times New Roman" w:hAnsi="Times New Roman" w:cs="Times New Roman"/>
          <w:sz w:val="28"/>
          <w:szCs w:val="28"/>
        </w:rPr>
        <w:t xml:space="preserve">Приоритетным направлением правовой деятельности является неуклонное повышение и улучшение условий оплаты труда работников образования, в том числе предусматриваются меры по недопущению задолженности по заработной плате. Заработная плата выплачивается не реже чем каждые полмесяца  в день, установленный коллективными договорами. В целом по району заработная плата выдается своевременно, в полном объеме, имеет тенденцию к росту. Соблюдаются все льготы и гарантии работников образования. Во всех учреждениях осуществляется доплата до МРОТ, оплачиваются компенсационные выплаты за работу в ночное время, в праздничные дни, учителям за МО, за проверку тетрадей, за заведование кабинетами, за звания и т.д. </w:t>
      </w:r>
    </w:p>
    <w:p w14:paraId="5EEDE2CB">
      <w:pPr>
        <w:jc w:val="both"/>
        <w:rPr>
          <w:rFonts w:ascii="Times New Roman" w:hAnsi="Times New Roman" w:cs="Times New Roman"/>
          <w:sz w:val="28"/>
          <w:szCs w:val="28"/>
        </w:rPr>
      </w:pPr>
      <w:r>
        <w:rPr>
          <w:rFonts w:ascii="Times New Roman" w:hAnsi="Times New Roman" w:cs="Times New Roman"/>
          <w:sz w:val="28"/>
          <w:szCs w:val="28"/>
        </w:rPr>
        <w:t>В районе действуют нормативные муниципальные акты по оплате труда (Положение о системе оплаты труда и стимулирования работников муниципальных бюджетных и казенных учреждений образования Озинского  муниципального района Саратовской области, утв.решением Озинского  районного Собрания от 31 августа 2016г.г. №167  с с соответствующими последними изменениями, а также с учетом новых мер поддержки педагогических и других работников (молодым педагогам, учителям-предметникам, педагогам-методистам, педагогам-наставникам, заведующим, работающим в сельской местности, советникам директора по воспитанию и взаимодействию с детскими общественными объединениями).</w:t>
      </w:r>
    </w:p>
    <w:p w14:paraId="1F494CAD">
      <w:pPr>
        <w:rPr>
          <w:rFonts w:ascii="Times New Roman" w:hAnsi="Times New Roman" w:cs="Times New Roman"/>
          <w:sz w:val="28"/>
          <w:szCs w:val="28"/>
        </w:rPr>
      </w:pPr>
      <w:r>
        <w:rPr>
          <w:rFonts w:ascii="Times New Roman" w:hAnsi="Times New Roman" w:cs="Times New Roman"/>
          <w:sz w:val="28"/>
          <w:szCs w:val="28"/>
        </w:rPr>
        <w:t>Постановлением администрации Озинского муниципального района от 25.09.2025 г. №230 с 01 октября 2025 года проиндексированы должностные оклады всем работникам образовательных учреждений в 1.045 раза.</w:t>
      </w:r>
    </w:p>
    <w:p w14:paraId="1DAE9CDB">
      <w:pPr>
        <w:jc w:val="both"/>
        <w:rPr>
          <w:rFonts w:ascii="Times New Roman" w:hAnsi="Times New Roman" w:cs="Times New Roman"/>
          <w:sz w:val="28"/>
          <w:szCs w:val="28"/>
        </w:rPr>
      </w:pPr>
      <w:r>
        <w:rPr>
          <w:rFonts w:ascii="Times New Roman" w:hAnsi="Times New Roman" w:cs="Times New Roman"/>
          <w:sz w:val="28"/>
          <w:szCs w:val="28"/>
        </w:rPr>
        <w:t xml:space="preserve">Действует трёхстороннее Соглашение </w:t>
      </w:r>
      <w:r>
        <w:rPr>
          <w:rFonts w:ascii="Times New Roman" w:hAnsi="Times New Roman" w:cs="Times New Roman"/>
          <w:bCs/>
          <w:sz w:val="28"/>
          <w:szCs w:val="28"/>
        </w:rPr>
        <w:t xml:space="preserve">между администрацией  Озинского  муниципального района, управлением образования администрации Озинского  муниципального района и Озинской  районной организацией «Общероссийского Профсоюза образования» на 2025 – 2027 годы. </w:t>
      </w:r>
      <w:r>
        <w:rPr>
          <w:rFonts w:ascii="Times New Roman" w:hAnsi="Times New Roman" w:cs="Times New Roman"/>
          <w:sz w:val="28"/>
          <w:szCs w:val="28"/>
        </w:rPr>
        <w:t>Основные льготы и гарантии работникам образования сохранены.</w:t>
      </w:r>
    </w:p>
    <w:p w14:paraId="29372CDB">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Все образовательные организации имеют действующие коллективные договоры, Положения об оплате труда, Положения о стимулирующих, компенсационных выплатах, правила внутреннего трудового распорядка. </w:t>
      </w:r>
    </w:p>
    <w:p w14:paraId="1ECE5CEF">
      <w:pPr>
        <w:pStyle w:val="14"/>
        <w:ind w:left="0" w:leftChars="0" w:firstLine="0" w:firstLineChars="0"/>
        <w:jc w:val="left"/>
        <w:rPr>
          <w:rFonts w:hint="default" w:ascii="Times New Roman" w:hAnsi="Times New Roman" w:cs="Times New Roman"/>
          <w:sz w:val="28"/>
          <w:szCs w:val="28"/>
        </w:rPr>
      </w:pPr>
      <w:r>
        <w:rPr>
          <w:rFonts w:hint="default" w:ascii="Times New Roman" w:hAnsi="Times New Roman" w:cs="Times New Roman"/>
          <w:sz w:val="28"/>
          <w:szCs w:val="28"/>
        </w:rPr>
        <w:t>Соблюдается порядок согласования локальных нормативных актов, установленный статьей 372 Трудового кодекса РФ.</w:t>
      </w:r>
    </w:p>
    <w:p w14:paraId="0F594061">
      <w:pPr>
        <w:pStyle w:val="14"/>
        <w:ind w:left="0" w:leftChars="0" w:firstLine="0" w:firstLineChars="0"/>
        <w:jc w:val="left"/>
        <w:rPr>
          <w:rFonts w:hint="default" w:ascii="Times New Roman" w:hAnsi="Times New Roman" w:cs="Times New Roman"/>
          <w:sz w:val="28"/>
          <w:szCs w:val="28"/>
        </w:rPr>
      </w:pPr>
      <w:r>
        <w:rPr>
          <w:rFonts w:hint="default" w:ascii="Times New Roman" w:hAnsi="Times New Roman" w:cs="Times New Roman"/>
          <w:sz w:val="28"/>
          <w:szCs w:val="28"/>
        </w:rPr>
        <w:t xml:space="preserve">Профкомы участвуют в решении вопросов оплаты труда. С ними согласовывают тарификацию на новый учебный год, распределение учебной нагрузки, графики отпусков, распределение стимулирующих выплат. </w:t>
      </w:r>
    </w:p>
    <w:p w14:paraId="2E1DF1C4">
      <w:pPr>
        <w:pStyle w:val="2"/>
        <w:shd w:val="clear" w:color="auto" w:fill="FFFFFF"/>
        <w:spacing w:before="0" w:beforeAutospacing="0" w:after="0" w:afterAutospacing="0" w:line="360" w:lineRule="auto"/>
        <w:rPr>
          <w:b w:val="0"/>
          <w:bCs w:val="0"/>
          <w:color w:val="2C2D2E"/>
          <w:sz w:val="28"/>
          <w:szCs w:val="28"/>
        </w:rPr>
      </w:pPr>
      <w:r>
        <w:rPr>
          <w:b w:val="0"/>
          <w:sz w:val="28"/>
          <w:szCs w:val="28"/>
        </w:rPr>
        <w:t xml:space="preserve">Своевременно  заключаются дополнительные соглашения к трудовым договорам с работниками и руководителями образовательных организаций с учетом индексации и  в соответствии с Решениями Озинского районного Собрания . Озинская  районная организация систематически рассматривает вопросы соблюдения трудового законодательства, в том числе оплаты труда на заседаниях президиума. </w:t>
      </w:r>
    </w:p>
    <w:p w14:paraId="3779BA90">
      <w:pPr>
        <w:spacing w:line="360" w:lineRule="auto"/>
        <w:rPr>
          <w:rFonts w:ascii="Times New Roman" w:hAnsi="Times New Roman" w:cs="Times New Roman"/>
          <w:sz w:val="28"/>
          <w:szCs w:val="28"/>
        </w:rPr>
      </w:pPr>
      <w:r>
        <w:rPr>
          <w:rFonts w:ascii="Times New Roman" w:hAnsi="Times New Roman" w:cs="Times New Roman"/>
          <w:sz w:val="28"/>
          <w:szCs w:val="28"/>
        </w:rPr>
        <w:t xml:space="preserve">С председателями  первичных профсоюзных  организаций и руководителями образовательных учреждений района проводится консультационная работа по разъяснению норм трудового законодательства </w:t>
      </w:r>
      <w:r>
        <w:rPr>
          <w:sz w:val="28"/>
          <w:szCs w:val="28"/>
        </w:rPr>
        <w:t>.</w:t>
      </w:r>
      <w:r>
        <w:rPr>
          <w:rFonts w:ascii="Times New Roman" w:hAnsi="Times New Roman" w:cs="Times New Roman"/>
          <w:sz w:val="28"/>
          <w:szCs w:val="28"/>
        </w:rPr>
        <w:t xml:space="preserve"> В обучении правозащитной работе используются возможности современных технологий – видеоконференции, онлайн-конференции, вебинары, школы профсоюзного актива и др.Образовательные организации  района принимают участие во вех мониторингах, опросах от обкома Профсоюза ,Центрального совета .</w:t>
      </w:r>
    </w:p>
    <w:p w14:paraId="0F43C184">
      <w:pPr>
        <w:rPr>
          <w:rFonts w:ascii="Times New Roman" w:hAnsi="Times New Roman" w:cs="Times New Roman"/>
          <w:sz w:val="28"/>
          <w:szCs w:val="28"/>
        </w:rPr>
      </w:pPr>
      <w:r>
        <w:rPr>
          <w:rFonts w:ascii="Times New Roman" w:hAnsi="Times New Roman" w:cs="Times New Roman"/>
          <w:sz w:val="28"/>
          <w:szCs w:val="28"/>
        </w:rPr>
        <w:t xml:space="preserve">Судебная защита социально-трудовых и иных прав и профессиональных интересов работников образования  и в предыдущие  годы и в этом году является  приоритетом в работе районной организации. </w:t>
      </w:r>
    </w:p>
    <w:p w14:paraId="3F37F287">
      <w:pPr>
        <w:spacing w:after="0" w:line="252" w:lineRule="atLeast"/>
        <w:textAlignment w:val="baseline"/>
        <w:rPr>
          <w:rFonts w:ascii="Times New Roman" w:hAnsi="Times New Roman" w:eastAsia="Times New Roman" w:cs="Times New Roman"/>
          <w:sz w:val="28"/>
          <w:szCs w:val="28"/>
        </w:rPr>
      </w:pPr>
      <w:r>
        <w:rPr>
          <w:rFonts w:ascii="Times New Roman" w:hAnsi="Times New Roman" w:cs="Times New Roman"/>
          <w:sz w:val="28"/>
          <w:szCs w:val="28"/>
        </w:rPr>
        <w:t xml:space="preserve">Учителю  МОУ «СОШ </w:t>
      </w:r>
      <w:r>
        <w:rPr>
          <w:rFonts w:ascii="Times New Roman" w:hAnsi="Times New Roman" w:cs="Times New Roman"/>
          <w:sz w:val="28"/>
          <w:szCs w:val="28"/>
          <w:lang w:val="ru-RU"/>
        </w:rPr>
        <w:t>п</w:t>
      </w:r>
      <w:r>
        <w:rPr>
          <w:rFonts w:hint="default" w:ascii="Times New Roman" w:hAnsi="Times New Roman" w:cs="Times New Roman"/>
          <w:sz w:val="28"/>
          <w:szCs w:val="28"/>
          <w:lang w:val="ru-RU"/>
        </w:rPr>
        <w:t xml:space="preserve">. Новозаволжский </w:t>
      </w:r>
      <w:r>
        <w:rPr>
          <w:rFonts w:ascii="Times New Roman" w:hAnsi="Times New Roman" w:cs="Times New Roman"/>
          <w:sz w:val="28"/>
          <w:szCs w:val="28"/>
        </w:rPr>
        <w:t xml:space="preserve"> Саратовкой области» </w:t>
      </w:r>
      <w:r>
        <w:rPr>
          <w:rFonts w:ascii="Times New Roman" w:hAnsi="Times New Roman" w:cs="Times New Roman"/>
          <w:sz w:val="28"/>
          <w:szCs w:val="28"/>
          <w:lang w:val="ru-RU"/>
        </w:rPr>
        <w:t>Недилько</w:t>
      </w:r>
      <w:r>
        <w:rPr>
          <w:rFonts w:hint="default" w:ascii="Times New Roman" w:hAnsi="Times New Roman" w:cs="Times New Roman"/>
          <w:sz w:val="28"/>
          <w:szCs w:val="28"/>
          <w:lang w:val="ru-RU"/>
        </w:rPr>
        <w:t xml:space="preserve"> О.В.</w:t>
      </w:r>
      <w:r>
        <w:rPr>
          <w:rFonts w:ascii="Times New Roman" w:hAnsi="Times New Roman" w:cs="Times New Roman"/>
          <w:sz w:val="28"/>
          <w:szCs w:val="28"/>
        </w:rPr>
        <w:t xml:space="preserve">  была оказана юридическая помощь в решении вопроса по признанию право на досрочное назначение страховой пенсии по старости в связи с педагогической деятельностью. В результате оказанной юридической помощи, решением </w:t>
      </w:r>
      <w:r>
        <w:rPr>
          <w:rFonts w:ascii="Times New Roman" w:hAnsi="Times New Roman" w:cs="Times New Roman"/>
          <w:sz w:val="28"/>
          <w:szCs w:val="28"/>
          <w:lang w:val="ru-RU"/>
        </w:rPr>
        <w:t>Ершовского</w:t>
      </w:r>
      <w:r>
        <w:rPr>
          <w:rFonts w:hint="default" w:ascii="Times New Roman" w:hAnsi="Times New Roman" w:cs="Times New Roman"/>
          <w:sz w:val="28"/>
          <w:szCs w:val="28"/>
          <w:lang w:val="ru-RU"/>
        </w:rPr>
        <w:t xml:space="preserve"> районного </w:t>
      </w:r>
      <w:r>
        <w:rPr>
          <w:rFonts w:ascii="Times New Roman" w:hAnsi="Times New Roman" w:cs="Times New Roman"/>
          <w:sz w:val="28"/>
          <w:szCs w:val="28"/>
        </w:rPr>
        <w:t xml:space="preserve"> суда от </w:t>
      </w:r>
      <w:r>
        <w:rPr>
          <w:rFonts w:hint="default" w:ascii="Times New Roman" w:hAnsi="Times New Roman" w:cs="Times New Roman"/>
          <w:sz w:val="28"/>
          <w:szCs w:val="28"/>
          <w:lang w:val="ru-RU"/>
        </w:rPr>
        <w:t>27</w:t>
      </w:r>
      <w:r>
        <w:rPr>
          <w:rFonts w:ascii="Times New Roman" w:hAnsi="Times New Roman" w:cs="Times New Roman"/>
          <w:sz w:val="28"/>
          <w:szCs w:val="28"/>
        </w:rPr>
        <w:t>.0</w:t>
      </w:r>
      <w:r>
        <w:rPr>
          <w:rFonts w:hint="default" w:ascii="Times New Roman" w:hAnsi="Times New Roman" w:cs="Times New Roman"/>
          <w:sz w:val="28"/>
          <w:szCs w:val="28"/>
          <w:lang w:val="ru-RU"/>
        </w:rPr>
        <w:t xml:space="preserve">5 </w:t>
      </w:r>
      <w:r>
        <w:rPr>
          <w:rFonts w:ascii="Times New Roman" w:hAnsi="Times New Roman" w:cs="Times New Roman"/>
          <w:sz w:val="28"/>
          <w:szCs w:val="28"/>
        </w:rPr>
        <w:t xml:space="preserve">.2025г. все исключённые периоды из льготного стажа учителя были </w:t>
      </w:r>
      <w:r>
        <w:rPr>
          <w:rFonts w:ascii="Times New Roman" w:hAnsi="Times New Roman" w:cs="Times New Roman"/>
          <w:sz w:val="28"/>
          <w:szCs w:val="28"/>
          <w:lang w:val="ru-RU"/>
        </w:rPr>
        <w:t>частично</w:t>
      </w:r>
      <w:r>
        <w:rPr>
          <w:rFonts w:hint="default" w:ascii="Times New Roman" w:hAnsi="Times New Roman" w:cs="Times New Roman"/>
          <w:sz w:val="28"/>
          <w:szCs w:val="28"/>
          <w:lang w:val="ru-RU"/>
        </w:rPr>
        <w:t xml:space="preserve"> </w:t>
      </w:r>
      <w:r>
        <w:rPr>
          <w:rFonts w:ascii="Times New Roman" w:hAnsi="Times New Roman" w:cs="Times New Roman"/>
          <w:sz w:val="28"/>
          <w:szCs w:val="28"/>
        </w:rPr>
        <w:t>учтены.</w:t>
      </w:r>
    </w:p>
    <w:p w14:paraId="7B3AD713">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В 202</w:t>
      </w:r>
      <w:r>
        <w:rPr>
          <w:rFonts w:hint="default"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году приняли участие в  4 семинара</w:t>
      </w:r>
      <w:r>
        <w:rPr>
          <w:rFonts w:ascii="Times New Roman" w:hAnsi="Times New Roman" w:eastAsia="Times New Roman" w:cs="Times New Roman"/>
          <w:sz w:val="28"/>
          <w:szCs w:val="28"/>
          <w:lang w:val="ru-RU"/>
        </w:rPr>
        <w:t>х</w:t>
      </w:r>
      <w:r>
        <w:rPr>
          <w:rFonts w:ascii="Times New Roman" w:hAnsi="Times New Roman" w:eastAsia="Times New Roman" w:cs="Times New Roman"/>
          <w:sz w:val="28"/>
          <w:szCs w:val="28"/>
        </w:rPr>
        <w:t xml:space="preserve"> по правовой работе.</w:t>
      </w:r>
    </w:p>
    <w:p w14:paraId="078C85A0">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Проведено </w:t>
      </w:r>
      <w:r>
        <w:rPr>
          <w:rFonts w:hint="default" w:ascii="Times New Roman" w:hAnsi="Times New Roman" w:eastAsia="Times New Roman" w:cs="Times New Roman"/>
          <w:sz w:val="28"/>
          <w:szCs w:val="28"/>
          <w:lang w:val="ru-RU"/>
        </w:rPr>
        <w:t xml:space="preserve">2 </w:t>
      </w:r>
      <w:r>
        <w:rPr>
          <w:rFonts w:ascii="Times New Roman" w:hAnsi="Times New Roman" w:eastAsia="Times New Roman" w:cs="Times New Roman"/>
          <w:sz w:val="28"/>
          <w:szCs w:val="28"/>
        </w:rPr>
        <w:t>проверки работодателей ( 1 тематическую региональную,1 тематическую местную).</w:t>
      </w:r>
    </w:p>
    <w:p w14:paraId="02C5010C">
      <w:pPr>
        <w:shd w:val="clear" w:color="auto" w:fill="FFFFFF"/>
        <w:spacing w:after="0" w:line="336" w:lineRule="atLeast"/>
        <w:textAlignment w:val="baseline"/>
        <w:rPr>
          <w:rFonts w:ascii="Times New Roman" w:hAnsi="Times New Roman" w:eastAsia="Times New Roman" w:cs="Times New Roman"/>
          <w:b/>
          <w:bCs/>
          <w:color w:val="626262"/>
          <w:sz w:val="28"/>
          <w:szCs w:val="28"/>
        </w:rPr>
      </w:pPr>
    </w:p>
    <w:p w14:paraId="64C4A4A2">
      <w:pPr>
        <w:spacing w:after="0" w:line="252" w:lineRule="atLeast"/>
        <w:textAlignment w:val="baseline"/>
        <w:rPr>
          <w:rFonts w:ascii="Times New Roman" w:hAnsi="Times New Roman" w:cs="Times New Roman"/>
        </w:rPr>
      </w:pPr>
      <w:bookmarkStart w:id="2" w:name="_Hlk161820039"/>
      <w:r>
        <w:rPr>
          <w:rFonts w:ascii="Times New Roman" w:hAnsi="Times New Roman" w:eastAsia="Times New Roman" w:cs="Times New Roman"/>
          <w:color w:val="000000" w:themeColor="text1"/>
          <w:sz w:val="28"/>
          <w:szCs w:val="28"/>
          <w:lang w:eastAsia="ru-RU"/>
        </w:rPr>
        <w:t xml:space="preserve">В период с сентября по октябрь 2025 года в области проводилась </w:t>
      </w:r>
      <w:bookmarkStart w:id="3" w:name="_Hlk135989788"/>
      <w:r>
        <w:rPr>
          <w:rFonts w:ascii="Times New Roman" w:hAnsi="Times New Roman" w:eastAsia="Times New Roman"/>
          <w:sz w:val="28"/>
          <w:szCs w:val="28"/>
          <w:u w:val="none"/>
          <w:lang w:eastAsia="ru-RU"/>
        </w:rPr>
        <w:t xml:space="preserve">общепрофсоюзная тематическая проверка </w:t>
      </w:r>
      <w:bookmarkEnd w:id="3"/>
      <w:r>
        <w:rPr>
          <w:rFonts w:ascii="Times New Roman" w:hAnsi="Times New Roman" w:eastAsia="Times New Roman"/>
          <w:sz w:val="28"/>
          <w:szCs w:val="28"/>
          <w:u w:val="none"/>
          <w:lang w:eastAsia="ru-RU"/>
        </w:rPr>
        <w:t xml:space="preserve">по теме </w:t>
      </w:r>
      <w:r>
        <w:rPr>
          <w:rFonts w:ascii="Times New Roman" w:hAnsi="Times New Roman" w:cs="Times New Roman"/>
          <w:sz w:val="28"/>
          <w:szCs w:val="28"/>
        </w:rPr>
        <w:t>«Выполнение Постановления Конституционного Суда Российской Федерации № 40 от 23 сентября 2024 года в части оплаты за совмещение профессий, вредных условий труда сверх МРОТ.  Соблюдение трудовых прав советников директора по работе с детскими общественными объединениями,  в связи с реализацией</w:t>
      </w:r>
      <w:r>
        <w:rPr>
          <w:rFonts w:ascii="Times New Roman" w:hAnsi="Times New Roman" w:cs="Times New Roman"/>
          <w:color w:val="464C55"/>
          <w:sz w:val="28"/>
          <w:szCs w:val="28"/>
        </w:rPr>
        <w:t xml:space="preserve"> их права на удлиненный отпуск, вознаграждение в размере</w:t>
      </w:r>
      <w:r>
        <w:rPr>
          <w:rFonts w:ascii="Times New Roman" w:hAnsi="Times New Roman" w:cs="Times New Roman"/>
          <w:sz w:val="28"/>
          <w:szCs w:val="28"/>
        </w:rPr>
        <w:t xml:space="preserve"> 5000 рублей».</w:t>
      </w:r>
    </w:p>
    <w:p w14:paraId="64A2183A">
      <w:pPr>
        <w:shd w:val="clear" w:color="auto" w:fill="FFFFFF"/>
        <w:spacing w:after="0" w:line="240" w:lineRule="auto"/>
        <w:ind w:firstLine="360"/>
        <w:textAlignment w:val="baseline"/>
        <w:rPr>
          <w:rFonts w:ascii="Times New Roman" w:hAnsi="Times New Roman"/>
          <w:sz w:val="28"/>
          <w:szCs w:val="28"/>
          <w:lang w:eastAsia="ru-RU"/>
        </w:rPr>
      </w:pPr>
      <w:r>
        <w:rPr>
          <w:rFonts w:ascii="Times New Roman" w:hAnsi="Times New Roman" w:eastAsia="Times New Roman" w:cs="Times New Roman"/>
          <w:color w:val="000000" w:themeColor="text1"/>
          <w:sz w:val="28"/>
          <w:szCs w:val="28"/>
          <w:lang w:eastAsia="ru-RU"/>
        </w:rPr>
        <w:t xml:space="preserve">Основной целью проведения профсоюзной тематической проверки  </w:t>
      </w:r>
      <w:r>
        <w:rPr>
          <w:rFonts w:ascii="Times New Roman" w:hAnsi="Times New Roman"/>
          <w:sz w:val="28"/>
          <w:szCs w:val="28"/>
          <w:lang w:eastAsia="ru-RU"/>
        </w:rPr>
        <w:t xml:space="preserve">является выявление, предупреждение и устранение нарушений законодательства Российской Федерации и иных нормативных правовых актов, содержащих нормы трудового права </w:t>
      </w:r>
      <w:r>
        <w:rPr>
          <w:rFonts w:ascii="Times New Roman" w:hAnsi="Times New Roman" w:cs="Times New Roman"/>
          <w:sz w:val="28"/>
          <w:szCs w:val="28"/>
        </w:rPr>
        <w:t>в части оплаты за совмещение профессий, вредных условий труда сверх МРОТ</w:t>
      </w:r>
      <w:r>
        <w:rPr>
          <w:rFonts w:ascii="Times New Roman" w:hAnsi="Times New Roman"/>
          <w:kern w:val="24"/>
          <w:sz w:val="28"/>
          <w:szCs w:val="28"/>
        </w:rPr>
        <w:t xml:space="preserve">, а также </w:t>
      </w:r>
      <w:r>
        <w:rPr>
          <w:rFonts w:ascii="Times New Roman" w:hAnsi="Times New Roman" w:cs="Times New Roman"/>
          <w:sz w:val="28"/>
          <w:szCs w:val="28"/>
        </w:rPr>
        <w:t>соблюдение трудовых прав советников директора по работе с детскими общественными объединениями,  в связи с реализацией</w:t>
      </w:r>
      <w:r>
        <w:rPr>
          <w:rFonts w:ascii="Times New Roman" w:hAnsi="Times New Roman" w:cs="Times New Roman"/>
          <w:color w:val="464C55"/>
          <w:sz w:val="28"/>
          <w:szCs w:val="28"/>
        </w:rPr>
        <w:t xml:space="preserve"> их права на удлиненный отпуск</w:t>
      </w:r>
      <w:r>
        <w:rPr>
          <w:rFonts w:ascii="Times New Roman" w:hAnsi="Times New Roman"/>
          <w:sz w:val="28"/>
          <w:szCs w:val="28"/>
          <w:lang w:eastAsia="ru-RU"/>
        </w:rPr>
        <w:t xml:space="preserve">. </w:t>
      </w:r>
    </w:p>
    <w:p w14:paraId="3C226ED1">
      <w:pPr>
        <w:shd w:val="clear" w:color="auto" w:fill="FFFFFF"/>
        <w:spacing w:after="0" w:line="240" w:lineRule="auto"/>
        <w:ind w:firstLine="360"/>
        <w:textAlignment w:val="baseline"/>
        <w:rPr>
          <w:rFonts w:ascii="Times New Roman" w:hAnsi="Times New Roman"/>
          <w:sz w:val="28"/>
          <w:szCs w:val="28"/>
          <w:lang w:eastAsia="ru-RU"/>
        </w:rPr>
      </w:pPr>
    </w:p>
    <w:p w14:paraId="5E04D7ED">
      <w:pPr>
        <w:shd w:val="clear" w:color="auto" w:fill="FFFFFF"/>
        <w:spacing w:after="0" w:line="240" w:lineRule="auto"/>
        <w:ind w:firstLine="360"/>
        <w:textAlignment w:val="baseline"/>
        <w:rPr>
          <w:rFonts w:ascii="Times New Roman" w:hAnsi="Times New Roman"/>
          <w:sz w:val="28"/>
          <w:szCs w:val="28"/>
          <w:lang w:eastAsia="ru-RU"/>
        </w:rPr>
      </w:pPr>
      <w:r>
        <w:rPr>
          <w:rFonts w:ascii="Times New Roman" w:hAnsi="Times New Roman"/>
          <w:sz w:val="28"/>
          <w:szCs w:val="28"/>
          <w:lang w:eastAsia="ru-RU"/>
        </w:rPr>
        <w:t>В проверке приняли все общеобразовательные учреждения Озинского</w:t>
      </w:r>
      <w:r>
        <w:rPr>
          <w:rFonts w:hint="default" w:ascii="Times New Roman" w:hAnsi="Times New Roman"/>
          <w:sz w:val="28"/>
          <w:szCs w:val="28"/>
          <w:lang w:val="en-US" w:eastAsia="ru-RU"/>
        </w:rPr>
        <w:t xml:space="preserve"> </w:t>
      </w:r>
      <w:r>
        <w:rPr>
          <w:rFonts w:ascii="Times New Roman" w:hAnsi="Times New Roman"/>
          <w:sz w:val="28"/>
          <w:szCs w:val="28"/>
          <w:lang w:eastAsia="ru-RU"/>
        </w:rPr>
        <w:t xml:space="preserve"> района.</w:t>
      </w:r>
    </w:p>
    <w:p w14:paraId="70541E5A">
      <w:pPr>
        <w:shd w:val="clear" w:color="auto" w:fill="FFFFFF"/>
        <w:spacing w:after="0" w:line="240" w:lineRule="auto"/>
        <w:ind w:firstLine="360"/>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Данные, полученные в ходе проверки показали, что нарушений в данном вопросе нет.</w:t>
      </w:r>
    </w:p>
    <w:bookmarkEnd w:id="2"/>
    <w:p w14:paraId="631867DB">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Приоритетным направлением правовой инспекции труда является неуклонное повышение и улучшение условий оплаты труда работников образования, в том числе, предусматриваются меры по недопущению задолженности по заработной плате.</w:t>
      </w:r>
    </w:p>
    <w:p w14:paraId="3A552E9A">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В целом заработная плата выдается своевременно, в полном объеме, имеет тенденцию к росту. Соблюдаются все льготы и гарантии работников образования.</w:t>
      </w:r>
    </w:p>
    <w:p w14:paraId="7A5EFFE3">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Меры социальной поддержки, принятые областным Правительством в части оплаты труда отдельных категорий педагогических работников, на территории Озинского</w:t>
      </w:r>
      <w:r>
        <w:rPr>
          <w:rFonts w:hint="default" w:ascii="Times New Roman" w:hAnsi="Times New Roman" w:eastAsia="Times New Roman" w:cs="Times New Roman"/>
          <w:color w:val="000000" w:themeColor="text1"/>
          <w:sz w:val="28"/>
          <w:szCs w:val="28"/>
          <w:lang w:val="en-US" w:eastAsia="ru-RU"/>
        </w:rPr>
        <w:t xml:space="preserve"> </w:t>
      </w:r>
      <w:r>
        <w:rPr>
          <w:rFonts w:ascii="Times New Roman" w:hAnsi="Times New Roman" w:eastAsia="Times New Roman" w:cs="Times New Roman"/>
          <w:color w:val="000000" w:themeColor="text1"/>
          <w:sz w:val="28"/>
          <w:szCs w:val="28"/>
          <w:lang w:eastAsia="ru-RU"/>
        </w:rPr>
        <w:t>района выполняются в полном объеме.</w:t>
      </w:r>
    </w:p>
    <w:p w14:paraId="27E811A4">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p>
    <w:p w14:paraId="1FD62D18">
      <w:pPr>
        <w:shd w:val="clear" w:color="auto" w:fill="FFFFFF"/>
        <w:spacing w:after="0" w:line="240" w:lineRule="auto"/>
        <w:textAlignment w:val="baseline"/>
        <w:rPr>
          <w:rFonts w:ascii="Times New Roman" w:hAnsi="Times New Roman" w:cs="Times New Roman"/>
          <w:color w:val="000000"/>
          <w:sz w:val="28"/>
          <w:szCs w:val="28"/>
          <w:shd w:val="clear" w:color="auto" w:fill="FFFFFF"/>
        </w:rPr>
      </w:pPr>
      <w:r>
        <w:rPr>
          <w:rFonts w:hint="default" w:ascii="Times New Roman" w:hAnsi="Times New Roman" w:cs="Times New Roman"/>
          <w:color w:val="000000"/>
          <w:sz w:val="28"/>
          <w:szCs w:val="28"/>
          <w:shd w:val="clear" w:color="auto" w:fill="FFFFFF"/>
          <w:lang w:val="ru-RU"/>
        </w:rPr>
        <w:t xml:space="preserve">9 октября </w:t>
      </w:r>
      <w:r>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lang w:val="ru-RU"/>
        </w:rPr>
        <w:t>Озинскую</w:t>
      </w:r>
      <w:r>
        <w:rPr>
          <w:rFonts w:hint="default" w:ascii="Times New Roman" w:hAnsi="Times New Roman" w:cs="Times New Roman"/>
          <w:color w:val="000000"/>
          <w:sz w:val="28"/>
          <w:szCs w:val="28"/>
          <w:shd w:val="clear" w:color="auto" w:fill="FFFFFF"/>
          <w:lang w:val="ru-RU"/>
        </w:rPr>
        <w:t xml:space="preserve"> районную </w:t>
      </w:r>
      <w:r>
        <w:rPr>
          <w:rFonts w:ascii="Times New Roman" w:hAnsi="Times New Roman" w:cs="Times New Roman"/>
          <w:color w:val="000000"/>
          <w:sz w:val="28"/>
          <w:szCs w:val="28"/>
          <w:shd w:val="clear" w:color="auto" w:fill="FFFFFF"/>
        </w:rPr>
        <w:t xml:space="preserve"> организацию посетили специалисты аппарата Саратовской областной организации Общероссийского Профсоюза образования: заместитель председателя </w:t>
      </w:r>
      <w:r>
        <w:rPr>
          <w:rFonts w:ascii="Times New Roman" w:hAnsi="Times New Roman" w:cs="Times New Roman"/>
          <w:color w:val="000000"/>
          <w:sz w:val="28"/>
          <w:szCs w:val="28"/>
          <w:shd w:val="clear" w:color="auto" w:fill="FFFFFF"/>
          <w:lang w:val="ru-RU"/>
        </w:rPr>
        <w:t>на</w:t>
      </w:r>
      <w:r>
        <w:rPr>
          <w:rFonts w:hint="default" w:ascii="Times New Roman" w:hAnsi="Times New Roman" w:cs="Times New Roman"/>
          <w:color w:val="000000"/>
          <w:sz w:val="28"/>
          <w:szCs w:val="28"/>
          <w:shd w:val="clear" w:color="auto" w:fill="FFFFFF"/>
          <w:lang w:val="ru-RU"/>
        </w:rPr>
        <w:t xml:space="preserve"> общественных началах Шкитина М.В. </w:t>
      </w:r>
      <w:r>
        <w:rPr>
          <w:rFonts w:ascii="Times New Roman" w:hAnsi="Times New Roman" w:cs="Times New Roman"/>
          <w:color w:val="000000"/>
          <w:sz w:val="28"/>
          <w:szCs w:val="28"/>
          <w:shd w:val="clear" w:color="auto" w:fill="FFFFFF"/>
        </w:rPr>
        <w:t xml:space="preserve"> и главный правовой инспектор труда Гордеева Т.А.. </w:t>
      </w:r>
    </w:p>
    <w:p w14:paraId="0FC67D04">
      <w:pPr>
        <w:shd w:val="clear" w:color="auto" w:fill="FFFFFF"/>
        <w:spacing w:after="0" w:line="240" w:lineRule="auto"/>
        <w:textAlignment w:val="baseline"/>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Целью встречи было изучение соблюдения трудового законодательства в образовательных учреждениях и работы профсоюзных комитетов с молодежью.</w:t>
      </w:r>
    </w:p>
    <w:p w14:paraId="612E4A84">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cs="Times New Roman"/>
          <w:color w:val="000000"/>
          <w:sz w:val="28"/>
          <w:szCs w:val="28"/>
          <w:shd w:val="clear" w:color="auto" w:fill="FFFFFF"/>
        </w:rPr>
        <w:t xml:space="preserve"> Была изучена документация в МДОУ детский сад </w:t>
      </w:r>
      <w:r>
        <w:rPr>
          <w:rFonts w:hint="default" w:ascii="Times New Roman" w:hAnsi="Times New Roman" w:cs="Times New Roman"/>
          <w:color w:val="000000"/>
          <w:sz w:val="28"/>
          <w:szCs w:val="28"/>
          <w:shd w:val="clear" w:color="auto" w:fill="FFFFFF"/>
          <w:lang w:val="ru-RU"/>
        </w:rPr>
        <w:t>1</w:t>
      </w:r>
      <w:r>
        <w:rPr>
          <w:rFonts w:ascii="Times New Roman" w:hAnsi="Times New Roman" w:cs="Times New Roman"/>
          <w:color w:val="000000"/>
          <w:sz w:val="28"/>
          <w:szCs w:val="28"/>
          <w:shd w:val="clear" w:color="auto" w:fill="FFFFFF"/>
        </w:rPr>
        <w:t xml:space="preserve"> </w:t>
      </w:r>
      <w:r>
        <w:rPr>
          <w:rFonts w:hint="default" w:ascii="Times New Roman" w:hAnsi="Times New Roman" w:cs="Times New Roman"/>
          <w:color w:val="000000"/>
          <w:sz w:val="28"/>
          <w:szCs w:val="28"/>
          <w:shd w:val="clear" w:color="auto" w:fill="FFFFFF"/>
          <w:lang w:val="ru-RU"/>
        </w:rPr>
        <w:t>, МОУ «Сош п.Липовский » и ГАПОУ СО «ОТСТиС».</w:t>
      </w:r>
    </w:p>
    <w:p w14:paraId="290933F1">
      <w:pPr>
        <w:spacing w:after="0" w:line="252" w:lineRule="atLeast"/>
        <w:textAlignment w:val="baseline"/>
        <w:rPr>
          <w:rFonts w:ascii="Times New Roman" w:hAnsi="Times New Roman" w:eastAsia="Times New Roman" w:cs="Times New Roman"/>
          <w:sz w:val="28"/>
          <w:szCs w:val="28"/>
        </w:rPr>
      </w:pPr>
    </w:p>
    <w:p w14:paraId="6EFDEC33">
      <w:pPr>
        <w:spacing w:after="0" w:line="252" w:lineRule="atLeast"/>
        <w:textAlignment w:val="baseline"/>
        <w:rPr>
          <w:rFonts w:ascii="Times New Roman" w:hAnsi="Times New Roman" w:eastAsia="Times New Roman" w:cs="Times New Roman"/>
          <w:sz w:val="28"/>
          <w:szCs w:val="28"/>
        </w:rPr>
      </w:pPr>
      <w:r>
        <w:drawing>
          <wp:inline distT="0" distB="0" distL="114300" distR="114300">
            <wp:extent cx="2566670" cy="2061845"/>
            <wp:effectExtent l="0" t="0" r="8890" b="10795"/>
            <wp:docPr id="12"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 1"/>
                    <pic:cNvPicPr>
                      <a:picLocks noChangeAspect="1"/>
                    </pic:cNvPicPr>
                  </pic:nvPicPr>
                  <pic:blipFill>
                    <a:blip r:embed="rId29"/>
                    <a:stretch>
                      <a:fillRect/>
                    </a:stretch>
                  </pic:blipFill>
                  <pic:spPr>
                    <a:xfrm>
                      <a:off x="0" y="0"/>
                      <a:ext cx="2566670" cy="2061845"/>
                    </a:xfrm>
                    <a:prstGeom prst="rect">
                      <a:avLst/>
                    </a:prstGeom>
                    <a:noFill/>
                    <a:ln>
                      <a:noFill/>
                    </a:ln>
                  </pic:spPr>
                </pic:pic>
              </a:graphicData>
            </a:graphic>
          </wp:inline>
        </w:drawing>
      </w:r>
      <w:r>
        <w:drawing>
          <wp:inline distT="0" distB="0" distL="114300" distR="114300">
            <wp:extent cx="2749550" cy="2066290"/>
            <wp:effectExtent l="0" t="0" r="8890" b="6350"/>
            <wp:docPr id="21"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Изображение 3"/>
                    <pic:cNvPicPr>
                      <a:picLocks noChangeAspect="1"/>
                    </pic:cNvPicPr>
                  </pic:nvPicPr>
                  <pic:blipFill>
                    <a:blip r:embed="rId30"/>
                    <a:stretch>
                      <a:fillRect/>
                    </a:stretch>
                  </pic:blipFill>
                  <pic:spPr>
                    <a:xfrm>
                      <a:off x="0" y="0"/>
                      <a:ext cx="2749550" cy="2066290"/>
                    </a:xfrm>
                    <a:prstGeom prst="rect">
                      <a:avLst/>
                    </a:prstGeom>
                    <a:noFill/>
                    <a:ln>
                      <a:noFill/>
                    </a:ln>
                  </pic:spPr>
                </pic:pic>
              </a:graphicData>
            </a:graphic>
          </wp:inline>
        </w:drawing>
      </w:r>
    </w:p>
    <w:p w14:paraId="3DDE2A2D">
      <w:pPr>
        <w:spacing w:after="0" w:line="252" w:lineRule="atLeast"/>
        <w:textAlignment w:val="baseline"/>
        <w:rPr>
          <w:rFonts w:ascii="Times New Roman" w:hAnsi="Times New Roman" w:eastAsia="Times New Roman" w:cs="Times New Roman"/>
          <w:sz w:val="28"/>
          <w:szCs w:val="28"/>
        </w:rPr>
      </w:pPr>
    </w:p>
    <w:p w14:paraId="1690F0E1">
      <w:pPr>
        <w:spacing w:after="0" w:line="252" w:lineRule="atLeast"/>
        <w:textAlignment w:val="baseline"/>
        <w:rPr>
          <w:rFonts w:ascii="Times New Roman" w:hAnsi="Times New Roman" w:eastAsia="Times New Roman" w:cs="Times New Roman"/>
          <w:sz w:val="28"/>
          <w:szCs w:val="28"/>
        </w:rPr>
      </w:pPr>
    </w:p>
    <w:p w14:paraId="71DD39FB">
      <w:pPr>
        <w:rPr>
          <w:rFonts w:ascii="Times New Roman" w:hAnsi="Times New Roman" w:cs="Times New Roman"/>
          <w:sz w:val="28"/>
          <w:szCs w:val="28"/>
        </w:rPr>
      </w:pPr>
      <w:r>
        <w:rPr>
          <w:rFonts w:ascii="Times New Roman" w:hAnsi="Times New Roman" w:cs="Times New Roman"/>
          <w:sz w:val="28"/>
          <w:szCs w:val="28"/>
        </w:rPr>
        <w:t xml:space="preserve">Следует отметить, что  есть и проблемы ,которые предстоит решить – увеличение заработной платы заведующим детских садов р.п. Озинки, методистам и бухгалтерам управления образования. Этот вопрос неоднократно поднимался на встречах с начальником управления образования, есть договоренность о встрече с исполняющим обязанности главы района.  В  вопросе  увеличения заработной платы у директоров школ, заведующих детских садов при наличии  филиалов тоже пока полностью не решился. Частично решился вопрос оплаты труда председателей первичных профсоюзных организаций. У большинства председателей оплата осуществляется , но есть еще ряд организаций по которым ведется работа по этому вопросу. </w:t>
      </w:r>
    </w:p>
    <w:p w14:paraId="67BFD600">
      <w:pPr>
        <w:shd w:val="clear" w:color="auto" w:fill="FFFFFF"/>
        <w:spacing w:after="0" w:line="336" w:lineRule="atLeast"/>
        <w:textAlignment w:val="baseline"/>
        <w:rPr>
          <w:rFonts w:ascii="Times New Roman" w:hAnsi="Times New Roman" w:eastAsia="Times New Roman" w:cs="Times New Roman"/>
          <w:b/>
          <w:bCs/>
          <w:sz w:val="28"/>
          <w:szCs w:val="28"/>
        </w:rPr>
      </w:pPr>
    </w:p>
    <w:p w14:paraId="787632B8">
      <w:pPr>
        <w:shd w:val="clear" w:color="auto" w:fill="FFFFFF"/>
        <w:spacing w:after="0" w:line="336" w:lineRule="atLeast"/>
        <w:textAlignment w:val="baseline"/>
        <w:rPr>
          <w:rFonts w:ascii="Times New Roman" w:hAnsi="Times New Roman" w:eastAsia="Times New Roman" w:cs="Times New Roman"/>
          <w:b/>
          <w:bCs/>
          <w:sz w:val="28"/>
          <w:szCs w:val="28"/>
        </w:rPr>
      </w:pPr>
    </w:p>
    <w:p w14:paraId="38933E67">
      <w:pPr>
        <w:shd w:val="clear" w:color="auto" w:fill="FFFFFF"/>
        <w:spacing w:after="0" w:line="336"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Раздел III. Охрана труда.</w:t>
      </w:r>
    </w:p>
    <w:p w14:paraId="2731C0AF">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 </w:t>
      </w:r>
    </w:p>
    <w:p w14:paraId="6F95FDD6">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Во всех  образовательных учреждений Озинского  избраны  уполномоченные профсоюзных комитетов по охране труда.</w:t>
      </w:r>
    </w:p>
    <w:p w14:paraId="07AB950B">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Имеется один внештатный технический инспектора труда. Организовано систематическое обучение уполномоченных профсоюзных комитетов силами внештатной технической инспекции.</w:t>
      </w:r>
      <w:r>
        <w:rPr>
          <w:rFonts w:ascii="Times New Roman" w:hAnsi="Times New Roman"/>
          <w:sz w:val="28"/>
          <w:szCs w:val="28"/>
        </w:rPr>
        <w:t>Профактив принимал участие в обучающих вебинарах, проводимых областной профсоюзной организацией.</w:t>
      </w:r>
    </w:p>
    <w:p w14:paraId="2769EEFC">
      <w:pPr>
        <w:shd w:val="clear" w:color="auto" w:fill="FFFFFF"/>
        <w:spacing w:after="0" w:line="360" w:lineRule="atLeast"/>
        <w:rPr>
          <w:rFonts w:ascii="Times New Roman" w:hAnsi="Times New Roman" w:eastAsia="Times New Roman" w:cs="Times New Roman"/>
          <w:sz w:val="28"/>
          <w:szCs w:val="28"/>
        </w:rPr>
      </w:pPr>
    </w:p>
    <w:p w14:paraId="0F7E5097">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В 2</w:t>
      </w:r>
      <w:r>
        <w:rPr>
          <w:rFonts w:hint="default" w:ascii="Times New Roman" w:hAnsi="Times New Roman" w:eastAsia="Times New Roman" w:cs="Times New Roman"/>
          <w:sz w:val="28"/>
          <w:szCs w:val="28"/>
          <w:lang w:val="ru-RU"/>
        </w:rPr>
        <w:t>1</w:t>
      </w:r>
      <w:r>
        <w:rPr>
          <w:rFonts w:ascii="Times New Roman" w:hAnsi="Times New Roman" w:eastAsia="Times New Roman" w:cs="Times New Roman"/>
          <w:sz w:val="28"/>
          <w:szCs w:val="28"/>
        </w:rPr>
        <w:t xml:space="preserve"> образовательных учреждениях Озинского района  заключены коллективные договоры с обязательным наличием в них раздела «Охрана труда».Председатель и внештатный технический инспектор, в соответствии с федеральными рекомендациями, приняли участие в проверке готовности образовательных учреждений к новому учебному году.</w:t>
      </w:r>
    </w:p>
    <w:p w14:paraId="79F5DBB3">
      <w:pPr>
        <w:shd w:val="clear" w:color="auto" w:fill="FFFFFF"/>
        <w:spacing w:after="0" w:line="360" w:lineRule="atLeast"/>
        <w:rPr>
          <w:rFonts w:ascii="Times New Roman" w:hAnsi="Times New Roman" w:eastAsia="Times New Roman" w:cs="Times New Roman"/>
          <w:sz w:val="28"/>
          <w:szCs w:val="28"/>
        </w:rPr>
      </w:pPr>
    </w:p>
    <w:p w14:paraId="3023776D">
      <w:pPr>
        <w:pStyle w:val="10"/>
        <w:shd w:val="clear" w:color="auto" w:fill="FFFFFF"/>
        <w:spacing w:before="0" w:beforeAutospacing="0" w:after="0" w:afterAutospacing="0"/>
        <w:textAlignment w:val="baseline"/>
        <w:rPr>
          <w:rStyle w:val="8"/>
          <w:rFonts w:hint="default"/>
          <w:sz w:val="28"/>
          <w:szCs w:val="28"/>
          <w:lang w:val="ru-RU"/>
        </w:rPr>
      </w:pPr>
      <w:r>
        <w:rPr>
          <w:rFonts w:ascii="Times New Roman" w:hAnsi="Times New Roman" w:eastAsia="Andale Sans UI" w:cs="Tahoma"/>
          <w:kern w:val="2"/>
          <w:sz w:val="28"/>
          <w:szCs w:val="28"/>
          <w:lang w:bidi="en-US"/>
        </w:rPr>
        <w:t>В 2025 году основные усилия районной организации Профсоюза образования были направлены на информирование руководителей образовательных организаций Профсоюза, первичных организаций Профсоюза, об изменениях в законодательстве по охране труда</w:t>
      </w:r>
      <w:r>
        <w:rPr>
          <w:rFonts w:hint="default" w:eastAsia="Andale Sans UI" w:cs="Tahoma"/>
          <w:kern w:val="2"/>
          <w:sz w:val="28"/>
          <w:szCs w:val="28"/>
          <w:lang w:val="ru-RU" w:bidi="en-US"/>
        </w:rPr>
        <w:t>.</w:t>
      </w:r>
    </w:p>
    <w:p w14:paraId="53489E82">
      <w:pPr>
        <w:pStyle w:val="10"/>
        <w:shd w:val="clear" w:color="auto" w:fill="FFFFFF"/>
        <w:spacing w:before="0" w:beforeAutospacing="0" w:after="0" w:afterAutospacing="0"/>
        <w:textAlignment w:val="baseline"/>
        <w:rPr>
          <w:rStyle w:val="8"/>
          <w:sz w:val="28"/>
          <w:szCs w:val="28"/>
        </w:rPr>
      </w:pPr>
    </w:p>
    <w:p w14:paraId="5D188417">
      <w:pPr>
        <w:tabs>
          <w:tab w:val="left" w:pos="993"/>
        </w:tabs>
        <w:jc w:val="both"/>
        <w:rPr>
          <w:rFonts w:ascii="Times New Roman" w:hAnsi="Times New Roman"/>
          <w:sz w:val="28"/>
          <w:szCs w:val="28"/>
        </w:rPr>
      </w:pPr>
      <w:bookmarkStart w:id="4" w:name="_Hlk216627342"/>
      <w:r>
        <w:rPr>
          <w:rFonts w:ascii="Times New Roman" w:hAnsi="Times New Roman" w:eastAsia="Times New Roman" w:cs="Times New Roman"/>
          <w:b w:val="0"/>
          <w:bCs/>
          <w:sz w:val="28"/>
          <w:szCs w:val="28"/>
          <w:u w:val="none"/>
          <w:lang w:eastAsia="ru-RU"/>
        </w:rPr>
        <w:t xml:space="preserve">В 2025 году </w:t>
      </w:r>
      <w:bookmarkEnd w:id="4"/>
      <w:r>
        <w:rPr>
          <w:rFonts w:ascii="Times New Roman" w:hAnsi="Times New Roman" w:eastAsia="Times New Roman" w:cs="Times New Roman"/>
          <w:b w:val="0"/>
          <w:bCs/>
          <w:sz w:val="28"/>
          <w:szCs w:val="28"/>
          <w:u w:val="none"/>
          <w:lang w:eastAsia="ru-RU"/>
        </w:rPr>
        <w:t xml:space="preserve">на </w:t>
      </w:r>
      <w:r>
        <w:rPr>
          <w:rFonts w:hint="default" w:ascii="Times New Roman" w:hAnsi="Times New Roman" w:eastAsia="Times New Roman" w:cs="Times New Roman"/>
          <w:b w:val="0"/>
          <w:bCs/>
          <w:sz w:val="28"/>
          <w:szCs w:val="28"/>
          <w:u w:val="none"/>
          <w:lang w:val="en-US" w:eastAsia="ru-RU"/>
        </w:rPr>
        <w:t>62</w:t>
      </w:r>
      <w:r>
        <w:rPr>
          <w:rFonts w:ascii="Times New Roman" w:hAnsi="Times New Roman" w:eastAsia="Times New Roman" w:cs="Times New Roman"/>
          <w:b w:val="0"/>
          <w:bCs/>
          <w:sz w:val="28"/>
          <w:szCs w:val="28"/>
          <w:u w:val="none"/>
          <w:lang w:eastAsia="ru-RU"/>
        </w:rPr>
        <w:t xml:space="preserve"> рабочих места была проведена специальная оценка условий труда аккредитованными в установленном порядке организациями, в соответствии с Федеральным законом от 28 декабря 2013 г. N 426-ФЗ "О специальной оценке условий труда".</w:t>
      </w:r>
      <w:r>
        <w:rPr>
          <w:rFonts w:ascii="Times New Roman" w:hAnsi="Times New Roman"/>
          <w:sz w:val="28"/>
          <w:szCs w:val="28"/>
        </w:rPr>
        <w:t>Специалисты по охране труда есть во всех учреждениях с численностью работников свыше 50 человек.</w:t>
      </w:r>
    </w:p>
    <w:p w14:paraId="0B79B321">
      <w:pPr>
        <w:jc w:val="both"/>
        <w:rPr>
          <w:rFonts w:ascii="Times New Roman" w:hAnsi="Times New Roman"/>
          <w:sz w:val="28"/>
          <w:szCs w:val="28"/>
        </w:rPr>
      </w:pPr>
      <w:r>
        <w:rPr>
          <w:rFonts w:ascii="Times New Roman" w:hAnsi="Times New Roman"/>
          <w:sz w:val="28"/>
          <w:szCs w:val="28"/>
        </w:rPr>
        <w:t>Ежегодно во Всемирный день охраны труда при участии горкома профсоюза проводятся встречи в формате круглого стола для специалистов и  уполномоченных  по охране труда.</w:t>
      </w:r>
    </w:p>
    <w:p w14:paraId="56D9B1DC">
      <w:pPr>
        <w:jc w:val="both"/>
        <w:rPr>
          <w:rFonts w:ascii="Times New Roman" w:hAnsi="Times New Roman"/>
          <w:sz w:val="28"/>
          <w:szCs w:val="28"/>
        </w:rPr>
      </w:pPr>
      <w:r>
        <w:rPr>
          <w:rFonts w:ascii="Times New Roman" w:hAnsi="Times New Roman"/>
          <w:sz w:val="28"/>
          <w:szCs w:val="28"/>
        </w:rPr>
        <w:t>В первичные организации посредством электронной почты в течение года рассылается необходимая информация и актуальная нормативная документация по охране труда.</w:t>
      </w:r>
    </w:p>
    <w:p w14:paraId="355FB9AC">
      <w:pPr>
        <w:jc w:val="both"/>
        <w:rPr>
          <w:rFonts w:hint="default" w:ascii="Times New Roman" w:hAnsi="Times New Roman"/>
          <w:sz w:val="28"/>
          <w:szCs w:val="28"/>
          <w:lang w:val="ru-RU"/>
        </w:rPr>
      </w:pPr>
      <w:r>
        <w:rPr>
          <w:rFonts w:ascii="Times New Roman" w:hAnsi="Times New Roman"/>
          <w:sz w:val="28"/>
          <w:szCs w:val="28"/>
          <w:lang w:val="ru-RU"/>
        </w:rPr>
        <w:t>Уполномоченные</w:t>
      </w:r>
      <w:r>
        <w:rPr>
          <w:rFonts w:hint="default" w:ascii="Times New Roman" w:hAnsi="Times New Roman"/>
          <w:sz w:val="28"/>
          <w:szCs w:val="28"/>
          <w:lang w:val="ru-RU"/>
        </w:rPr>
        <w:t xml:space="preserve"> по охране труда ППО п</w:t>
      </w:r>
      <w:r>
        <w:rPr>
          <w:rFonts w:ascii="Times New Roman" w:hAnsi="Times New Roman"/>
          <w:sz w:val="28"/>
          <w:szCs w:val="28"/>
          <w:lang w:val="ru-RU"/>
        </w:rPr>
        <w:t>риняли</w:t>
      </w:r>
      <w:r>
        <w:rPr>
          <w:rFonts w:hint="default" w:ascii="Times New Roman" w:hAnsi="Times New Roman"/>
          <w:sz w:val="28"/>
          <w:szCs w:val="28"/>
          <w:lang w:val="ru-RU"/>
        </w:rPr>
        <w:t xml:space="preserve"> </w:t>
      </w:r>
      <w:r>
        <w:rPr>
          <w:rFonts w:ascii="Times New Roman" w:hAnsi="Times New Roman"/>
          <w:sz w:val="28"/>
          <w:szCs w:val="28"/>
          <w:lang w:val="ru-RU"/>
        </w:rPr>
        <w:t>активное</w:t>
      </w:r>
      <w:r>
        <w:rPr>
          <w:rFonts w:hint="default" w:ascii="Times New Roman" w:hAnsi="Times New Roman"/>
          <w:sz w:val="28"/>
          <w:szCs w:val="28"/>
          <w:lang w:val="ru-RU"/>
        </w:rPr>
        <w:t xml:space="preserve"> участие  во Всероссийском обучающем семинаре «Профсоюзный контроль в образовательной организации»</w:t>
      </w:r>
    </w:p>
    <w:p w14:paraId="41D6D59F">
      <w:pPr>
        <w:jc w:val="both"/>
      </w:pPr>
      <w:r>
        <w:rPr>
          <w:rFonts w:hint="default"/>
          <w:lang w:val="ru-RU"/>
        </w:rPr>
        <w:t xml:space="preserve">            </w:t>
      </w:r>
      <w:r>
        <w:drawing>
          <wp:inline distT="0" distB="0" distL="114300" distR="114300">
            <wp:extent cx="2792095" cy="2322830"/>
            <wp:effectExtent l="0" t="0" r="12065" b="8890"/>
            <wp:docPr id="2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Изображение 5"/>
                    <pic:cNvPicPr>
                      <a:picLocks noChangeAspect="1"/>
                    </pic:cNvPicPr>
                  </pic:nvPicPr>
                  <pic:blipFill>
                    <a:blip r:embed="rId31"/>
                    <a:stretch>
                      <a:fillRect/>
                    </a:stretch>
                  </pic:blipFill>
                  <pic:spPr>
                    <a:xfrm>
                      <a:off x="0" y="0"/>
                      <a:ext cx="2792095" cy="2322830"/>
                    </a:xfrm>
                    <a:prstGeom prst="rect">
                      <a:avLst/>
                    </a:prstGeom>
                    <a:noFill/>
                    <a:ln>
                      <a:noFill/>
                    </a:ln>
                  </pic:spPr>
                </pic:pic>
              </a:graphicData>
            </a:graphic>
          </wp:inline>
        </w:drawing>
      </w:r>
      <w:r>
        <w:drawing>
          <wp:inline distT="0" distB="0" distL="114300" distR="114300">
            <wp:extent cx="2155190" cy="2366010"/>
            <wp:effectExtent l="0" t="0" r="8890" b="11430"/>
            <wp:docPr id="28"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Изображение 6"/>
                    <pic:cNvPicPr>
                      <a:picLocks noChangeAspect="1"/>
                    </pic:cNvPicPr>
                  </pic:nvPicPr>
                  <pic:blipFill>
                    <a:blip r:embed="rId32"/>
                    <a:stretch>
                      <a:fillRect/>
                    </a:stretch>
                  </pic:blipFill>
                  <pic:spPr>
                    <a:xfrm>
                      <a:off x="0" y="0"/>
                      <a:ext cx="2155190" cy="2366010"/>
                    </a:xfrm>
                    <a:prstGeom prst="rect">
                      <a:avLst/>
                    </a:prstGeom>
                    <a:noFill/>
                    <a:ln>
                      <a:noFill/>
                    </a:ln>
                  </pic:spPr>
                </pic:pic>
              </a:graphicData>
            </a:graphic>
          </wp:inline>
        </w:drawing>
      </w:r>
    </w:p>
    <w:p w14:paraId="6A4590AB">
      <w:pPr>
        <w:jc w:val="both"/>
      </w:pPr>
    </w:p>
    <w:p w14:paraId="4F48D74F">
      <w:pPr>
        <w:jc w:val="both"/>
        <w:rPr>
          <w:rFonts w:hint="default" w:ascii="Times New Roman" w:hAnsi="Times New Roman" w:eastAsia="Arial" w:cs="Times New Roman"/>
          <w:i w:val="0"/>
          <w:iCs w:val="0"/>
          <w:caps w:val="0"/>
          <w:color w:val="000000"/>
          <w:spacing w:val="0"/>
          <w:sz w:val="28"/>
          <w:szCs w:val="28"/>
          <w:shd w:val="clear" w:fill="FFFFFF"/>
        </w:rPr>
      </w:pPr>
      <w:r>
        <w:rPr>
          <w:rFonts w:hint="default" w:ascii="Times New Roman" w:hAnsi="Times New Roman" w:eastAsia="Arial" w:cs="Times New Roman"/>
          <w:i w:val="0"/>
          <w:iCs w:val="0"/>
          <w:caps w:val="0"/>
          <w:color w:val="000000"/>
          <w:spacing w:val="0"/>
          <w:sz w:val="28"/>
          <w:szCs w:val="28"/>
          <w:shd w:val="clear" w:fill="FFFFFF"/>
          <w:lang w:val="ru-RU"/>
        </w:rPr>
        <w:t>К</w:t>
      </w:r>
      <w:r>
        <w:rPr>
          <w:rFonts w:hint="default" w:ascii="Times New Roman" w:hAnsi="Times New Roman" w:eastAsia="Arial" w:cs="Times New Roman"/>
          <w:i w:val="0"/>
          <w:iCs w:val="0"/>
          <w:caps w:val="0"/>
          <w:color w:val="000000"/>
          <w:spacing w:val="0"/>
          <w:sz w:val="28"/>
          <w:szCs w:val="28"/>
          <w:shd w:val="clear" w:fill="FFFFFF"/>
        </w:rPr>
        <w:t>руглый стол " Роль искусственного интеллекта и цифровизация на рабочих местах". Мероприятие направлено на пропаганду современных методов обеспечения безопасности труда, а так же подчеркнуть важность интернет технологий, которые позволяют облегчить труд педагогам при подготовке и способствуют улучшению условий труда.</w:t>
      </w:r>
    </w:p>
    <w:p w14:paraId="2831DC46">
      <w:pPr>
        <w:jc w:val="center"/>
        <w:rPr>
          <w:rFonts w:hint="default" w:ascii="Times New Roman" w:hAnsi="Times New Roman" w:eastAsia="Arial" w:cs="Times New Roman"/>
          <w:i w:val="0"/>
          <w:iCs w:val="0"/>
          <w:caps w:val="0"/>
          <w:color w:val="000000"/>
          <w:spacing w:val="0"/>
          <w:sz w:val="28"/>
          <w:szCs w:val="28"/>
          <w:shd w:val="clear" w:fill="FFFFFF"/>
          <w:lang w:val="ru-RU"/>
        </w:rPr>
      </w:pPr>
      <w:r>
        <w:drawing>
          <wp:inline distT="0" distB="0" distL="114300" distR="114300">
            <wp:extent cx="3867785" cy="2156460"/>
            <wp:effectExtent l="0" t="0" r="3175" b="7620"/>
            <wp:docPr id="44" name="Изображение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Изображение 22"/>
                    <pic:cNvPicPr>
                      <a:picLocks noChangeAspect="1"/>
                    </pic:cNvPicPr>
                  </pic:nvPicPr>
                  <pic:blipFill>
                    <a:blip r:embed="rId33"/>
                    <a:stretch>
                      <a:fillRect/>
                    </a:stretch>
                  </pic:blipFill>
                  <pic:spPr>
                    <a:xfrm>
                      <a:off x="0" y="0"/>
                      <a:ext cx="3867785" cy="2156460"/>
                    </a:xfrm>
                    <a:prstGeom prst="rect">
                      <a:avLst/>
                    </a:prstGeom>
                    <a:noFill/>
                    <a:ln>
                      <a:noFill/>
                    </a:ln>
                  </pic:spPr>
                </pic:pic>
              </a:graphicData>
            </a:graphic>
          </wp:inline>
        </w:drawing>
      </w:r>
    </w:p>
    <w:p w14:paraId="75CA7522">
      <w:pPr>
        <w:shd w:val="clear" w:color="auto" w:fill="FFFFFF"/>
        <w:spacing w:after="0" w:line="336" w:lineRule="atLeast"/>
        <w:textAlignment w:val="baseline"/>
        <w:outlineLvl w:val="2"/>
        <w:rPr>
          <w:rFonts w:ascii="Times New Roman" w:hAnsi="Times New Roman" w:eastAsia="Times New Roman" w:cs="Times New Roman"/>
          <w:b/>
          <w:bCs/>
          <w:color w:val="626262"/>
          <w:sz w:val="28"/>
          <w:szCs w:val="28"/>
        </w:rPr>
      </w:pPr>
    </w:p>
    <w:p w14:paraId="5AA66D72">
      <w:pPr>
        <w:shd w:val="clear" w:color="auto" w:fill="FFFFFF"/>
        <w:spacing w:after="0" w:line="336" w:lineRule="atLeast"/>
        <w:textAlignment w:val="baseline"/>
        <w:outlineLvl w:val="2"/>
        <w:rPr>
          <w:rFonts w:ascii="Times New Roman" w:hAnsi="Times New Roman" w:eastAsia="Times New Roman" w:cs="Times New Roman"/>
          <w:b/>
          <w:bCs/>
          <w:color w:val="626262"/>
          <w:sz w:val="28"/>
          <w:szCs w:val="28"/>
        </w:rPr>
      </w:pPr>
      <w:r>
        <w:rPr>
          <w:rFonts w:ascii="Times New Roman" w:hAnsi="Times New Roman" w:eastAsia="Times New Roman" w:cs="Times New Roman"/>
          <w:b/>
          <w:bCs/>
          <w:color w:val="626262"/>
          <w:sz w:val="28"/>
          <w:szCs w:val="28"/>
        </w:rPr>
        <w:t>Раздел IV. Социальное партнёрство.</w:t>
      </w:r>
    </w:p>
    <w:p w14:paraId="57794712">
      <w:pPr>
        <w:shd w:val="clear" w:color="auto" w:fill="FFFFFF"/>
        <w:spacing w:after="0" w:line="336" w:lineRule="atLeast"/>
        <w:textAlignment w:val="baseline"/>
        <w:outlineLvl w:val="2"/>
        <w:rPr>
          <w:rFonts w:ascii="Times New Roman" w:hAnsi="Times New Roman" w:eastAsia="Times New Roman" w:cs="Times New Roman"/>
          <w:color w:val="626262"/>
          <w:sz w:val="28"/>
          <w:szCs w:val="28"/>
        </w:rPr>
      </w:pPr>
    </w:p>
    <w:p w14:paraId="5F8D32AA">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lang w:val="ru-RU"/>
        </w:rPr>
        <w:t>Во</w:t>
      </w:r>
      <w:r>
        <w:rPr>
          <w:rFonts w:hint="default" w:ascii="Times New Roman" w:hAnsi="Times New Roman" w:eastAsia="Times New Roman" w:cs="Times New Roman"/>
          <w:sz w:val="28"/>
          <w:szCs w:val="28"/>
          <w:lang w:val="ru-RU"/>
        </w:rPr>
        <w:t xml:space="preserve"> всех </w:t>
      </w:r>
      <w:r>
        <w:rPr>
          <w:rFonts w:ascii="Times New Roman" w:hAnsi="Times New Roman" w:eastAsia="Times New Roman" w:cs="Times New Roman"/>
          <w:sz w:val="28"/>
          <w:szCs w:val="28"/>
        </w:rPr>
        <w:t>образовательных учреждени</w:t>
      </w:r>
      <w:r>
        <w:rPr>
          <w:rFonts w:ascii="Times New Roman" w:hAnsi="Times New Roman" w:eastAsia="Times New Roman" w:cs="Times New Roman"/>
          <w:sz w:val="28"/>
          <w:szCs w:val="28"/>
          <w:lang w:val="ru-RU"/>
        </w:rPr>
        <w:t>ях</w:t>
      </w:r>
      <w:r>
        <w:rPr>
          <w:rFonts w:ascii="Times New Roman" w:hAnsi="Times New Roman" w:eastAsia="Times New Roman" w:cs="Times New Roman"/>
          <w:sz w:val="28"/>
          <w:szCs w:val="28"/>
        </w:rPr>
        <w:t xml:space="preserve"> Озинского района , где есть первичные </w:t>
      </w:r>
      <w:r>
        <w:rPr>
          <w:rFonts w:ascii="Times New Roman" w:hAnsi="Times New Roman" w:eastAsia="Times New Roman" w:cs="Times New Roman"/>
          <w:sz w:val="28"/>
          <w:szCs w:val="28"/>
          <w:lang w:val="ru-RU"/>
        </w:rPr>
        <w:t>профсоюзные</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организации  , имеют</w:t>
      </w:r>
      <w:r>
        <w:rPr>
          <w:rFonts w:ascii="Times New Roman" w:hAnsi="Times New Roman" w:eastAsia="Times New Roman" w:cs="Times New Roman"/>
          <w:sz w:val="28"/>
          <w:szCs w:val="28"/>
          <w:lang w:val="ru-RU"/>
        </w:rPr>
        <w:t>ся</w:t>
      </w:r>
      <w:r>
        <w:rPr>
          <w:rFonts w:ascii="Times New Roman" w:hAnsi="Times New Roman" w:eastAsia="Times New Roman" w:cs="Times New Roman"/>
          <w:sz w:val="28"/>
          <w:szCs w:val="28"/>
        </w:rPr>
        <w:t xml:space="preserve"> коллективные договоры. Все коллективные договоры проходят уведомительную регистрацию в министерстве труда и социальной защиты Саратовской области.</w:t>
      </w:r>
    </w:p>
    <w:p w14:paraId="67509B39">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Заключенное Соглашение между управлением образования  района и районной организацией Профессионального союза работников народного образования и науки РФ на </w:t>
      </w:r>
      <w:r>
        <w:rPr>
          <w:rFonts w:ascii="Times New Roman" w:hAnsi="Times New Roman" w:cs="Times New Roman"/>
          <w:bCs/>
          <w:sz w:val="28"/>
          <w:szCs w:val="28"/>
        </w:rPr>
        <w:t>2025 – 2027</w:t>
      </w:r>
      <w:r>
        <w:rPr>
          <w:rFonts w:ascii="Times New Roman" w:hAnsi="Times New Roman" w:eastAsia="Times New Roman" w:cs="Times New Roman"/>
          <w:sz w:val="28"/>
          <w:szCs w:val="28"/>
        </w:rPr>
        <w:t xml:space="preserve"> годы</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 xml:space="preserve"> способствует стабильности в учреждениях образования, определяет пути участия профсоюзов в , закрепляет дополнительные стимулирующие и компенсационные выплаты педагогам. В соответствии с Соглашением  проводятся совместные смотры, конкурсы, мониторинги .На заседании комитета ежегодно подводятся итоги</w:t>
      </w:r>
      <w:r>
        <w:rPr>
          <w:rFonts w:ascii="Times New Roman" w:hAnsi="Times New Roman" w:eastAsia="Times New Roman" w:cs="Times New Roman"/>
          <w:color w:val="626262"/>
          <w:sz w:val="28"/>
          <w:szCs w:val="28"/>
        </w:rPr>
        <w:t xml:space="preserve"> </w:t>
      </w:r>
      <w:r>
        <w:rPr>
          <w:rFonts w:ascii="Times New Roman" w:hAnsi="Times New Roman" w:eastAsia="Times New Roman" w:cs="Times New Roman"/>
          <w:sz w:val="28"/>
          <w:szCs w:val="28"/>
        </w:rPr>
        <w:t>выполнения принятых обязательств сторон Соглашения.</w:t>
      </w:r>
    </w:p>
    <w:p w14:paraId="63C78014">
      <w:pPr>
        <w:shd w:val="clear" w:color="auto" w:fill="FFFFFF"/>
        <w:spacing w:after="0" w:line="360" w:lineRule="atLeast"/>
        <w:rPr>
          <w:rFonts w:ascii="Times New Roman" w:hAnsi="Times New Roman" w:eastAsia="Times New Roman" w:cs="Times New Roman"/>
          <w:color w:val="333333"/>
          <w:sz w:val="28"/>
          <w:szCs w:val="28"/>
        </w:rPr>
      </w:pPr>
      <w:r>
        <w:rPr>
          <w:rFonts w:hint="default" w:ascii="Times New Roman" w:hAnsi="Times New Roman" w:eastAsia="Times New Roman" w:cs="Times New Roman"/>
          <w:sz w:val="28"/>
          <w:szCs w:val="28"/>
          <w:lang w:val="ru-RU"/>
        </w:rPr>
        <w:t>2 образовательные организации нашего района приняли участие в областном конкурсе «Лучший социальный партнер»</w:t>
      </w:r>
      <w:r>
        <w:rPr>
          <w:rFonts w:ascii="Times New Roman" w:hAnsi="Times New Roman" w:eastAsia="Times New Roman" w:cs="Times New Roman"/>
          <w:sz w:val="28"/>
          <w:szCs w:val="28"/>
        </w:rPr>
        <w:br w:type="textWrapping"/>
      </w:r>
    </w:p>
    <w:p w14:paraId="382B0D65">
      <w:pPr>
        <w:shd w:val="clear" w:color="auto" w:fill="FFFFFF"/>
        <w:spacing w:after="0" w:line="336" w:lineRule="atLeast"/>
        <w:textAlignment w:val="baseline"/>
        <w:outlineLvl w:val="2"/>
        <w:rPr>
          <w:rFonts w:ascii="Times New Roman" w:hAnsi="Times New Roman" w:eastAsia="Times New Roman" w:cs="Times New Roman"/>
          <w:sz w:val="28"/>
          <w:szCs w:val="28"/>
        </w:rPr>
      </w:pPr>
      <w:r>
        <w:rPr>
          <w:rFonts w:ascii="Times New Roman" w:hAnsi="Times New Roman" w:eastAsia="Times New Roman" w:cs="Times New Roman"/>
          <w:b/>
          <w:bCs/>
          <w:sz w:val="28"/>
          <w:szCs w:val="28"/>
        </w:rPr>
        <w:t>Раздел V. Молодёжная политика.</w:t>
      </w:r>
    </w:p>
    <w:p w14:paraId="1031135C">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 </w:t>
      </w:r>
    </w:p>
    <w:p w14:paraId="096163D7">
      <w:pPr>
        <w:shd w:val="clear" w:color="auto" w:fill="FFFFFF"/>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 В 202</w:t>
      </w:r>
      <w:r>
        <w:rPr>
          <w:rFonts w:hint="default"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году активно поддерживалось молодежное педагогическое движение, развивалось наставничество. СМП Озинского района принимал активное участие во многих мероприятиях , инициируемых Профсоюзом .</w:t>
      </w:r>
    </w:p>
    <w:p w14:paraId="5EC53A5A">
      <w:pPr>
        <w:shd w:val="clear" w:color="auto" w:fill="FFFFFF"/>
        <w:spacing w:after="0" w:line="360" w:lineRule="atLeast"/>
        <w:rPr>
          <w:rFonts w:hint="default" w:ascii="Times New Roman" w:hAnsi="Times New Roman" w:cs="Times New Roman"/>
          <w:sz w:val="28"/>
          <w:szCs w:val="28"/>
          <w:shd w:val="clear" w:color="auto" w:fill="FFFFFF"/>
          <w:lang w:val="ru-RU"/>
        </w:rPr>
      </w:pPr>
      <w:r>
        <w:rPr>
          <w:rFonts w:ascii="Times New Roman" w:hAnsi="Times New Roman" w:cs="Times New Roman"/>
          <w:sz w:val="28"/>
          <w:szCs w:val="28"/>
          <w:shd w:val="clear" w:color="auto" w:fill="FFFFFF"/>
        </w:rPr>
        <w:t xml:space="preserve">Председатель СМП </w:t>
      </w:r>
      <w:r>
        <w:rPr>
          <w:rFonts w:ascii="Times New Roman" w:hAnsi="Times New Roman" w:cs="Times New Roman"/>
          <w:sz w:val="28"/>
          <w:szCs w:val="28"/>
          <w:shd w:val="clear" w:color="auto" w:fill="FFFFFF"/>
          <w:lang w:val="ru-RU"/>
        </w:rPr>
        <w:t>Ансанбаева</w:t>
      </w:r>
      <w:r>
        <w:rPr>
          <w:rFonts w:hint="default" w:ascii="Times New Roman" w:hAnsi="Times New Roman" w:cs="Times New Roman"/>
          <w:sz w:val="28"/>
          <w:szCs w:val="28"/>
          <w:shd w:val="clear" w:color="auto" w:fill="FFFFFF"/>
          <w:lang w:val="ru-RU"/>
        </w:rPr>
        <w:t xml:space="preserve"> Г.Я.</w:t>
      </w:r>
      <w:r>
        <w:rPr>
          <w:rFonts w:ascii="Times New Roman" w:hAnsi="Times New Roman" w:cs="Times New Roman"/>
          <w:sz w:val="28"/>
          <w:szCs w:val="28"/>
          <w:shd w:val="clear" w:color="auto" w:fill="FFFFFF"/>
        </w:rPr>
        <w:t xml:space="preserve"> прин</w:t>
      </w:r>
      <w:r>
        <w:rPr>
          <w:rFonts w:ascii="Times New Roman" w:hAnsi="Times New Roman" w:cs="Times New Roman"/>
          <w:sz w:val="28"/>
          <w:szCs w:val="28"/>
          <w:shd w:val="clear" w:color="auto" w:fill="FFFFFF"/>
          <w:lang w:val="ru-RU"/>
        </w:rPr>
        <w:t>имает</w:t>
      </w:r>
      <w:r>
        <w:rPr>
          <w:rFonts w:ascii="Times New Roman" w:hAnsi="Times New Roman" w:cs="Times New Roman"/>
          <w:sz w:val="28"/>
          <w:szCs w:val="28"/>
          <w:shd w:val="clear" w:color="auto" w:fill="FFFFFF"/>
        </w:rPr>
        <w:t xml:space="preserve"> активное участие  в </w:t>
      </w:r>
      <w:r>
        <w:rPr>
          <w:rFonts w:ascii="Times New Roman" w:hAnsi="Times New Roman" w:cs="Times New Roman"/>
          <w:sz w:val="28"/>
          <w:szCs w:val="28"/>
          <w:shd w:val="clear" w:color="auto" w:fill="FFFFFF"/>
          <w:lang w:val="ru-RU"/>
        </w:rPr>
        <w:t>работе</w:t>
      </w:r>
      <w:r>
        <w:rPr>
          <w:rFonts w:hint="default" w:ascii="Times New Roman" w:hAnsi="Times New Roman" w:cs="Times New Roman"/>
          <w:sz w:val="28"/>
          <w:szCs w:val="28"/>
          <w:shd w:val="clear" w:color="auto" w:fill="FFFFFF"/>
          <w:lang w:val="ru-RU"/>
        </w:rPr>
        <w:t xml:space="preserve"> областных форумов </w:t>
      </w:r>
      <w:r>
        <w:rPr>
          <w:rFonts w:ascii="Times New Roman" w:hAnsi="Times New Roman" w:cs="Times New Roman"/>
          <w:sz w:val="28"/>
          <w:szCs w:val="28"/>
          <w:shd w:val="clear" w:color="auto" w:fill="FFFFFF"/>
        </w:rPr>
        <w:t xml:space="preserve"> молодых педагогов</w:t>
      </w:r>
      <w:r>
        <w:rPr>
          <w:rFonts w:hint="default" w:ascii="Times New Roman" w:hAnsi="Times New Roman" w:cs="Times New Roman"/>
          <w:sz w:val="28"/>
          <w:szCs w:val="28"/>
          <w:shd w:val="clear" w:color="auto" w:fill="FFFFFF"/>
          <w:lang w:val="ru-RU"/>
        </w:rPr>
        <w:t>.</w:t>
      </w:r>
    </w:p>
    <w:p w14:paraId="791C957C">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Основной целью молодежной политики в 202</w:t>
      </w:r>
      <w:r>
        <w:rPr>
          <w:rFonts w:hint="default" w:ascii="Times New Roman" w:hAnsi="Times New Roman" w:eastAsia="Times New Roman" w:cs="Times New Roman"/>
          <w:color w:val="000000" w:themeColor="text1"/>
          <w:sz w:val="28"/>
          <w:szCs w:val="28"/>
          <w:lang w:val="en-US" w:eastAsia="ru-RU"/>
        </w:rPr>
        <w:t>5</w:t>
      </w:r>
      <w:r>
        <w:rPr>
          <w:rFonts w:ascii="Times New Roman" w:hAnsi="Times New Roman" w:eastAsia="Times New Roman" w:cs="Times New Roman"/>
          <w:color w:val="000000" w:themeColor="text1"/>
          <w:sz w:val="28"/>
          <w:szCs w:val="28"/>
          <w:lang w:eastAsia="ru-RU"/>
        </w:rPr>
        <w:t xml:space="preserve"> году было:</w:t>
      </w:r>
    </w:p>
    <w:p w14:paraId="01C66AEF">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Привлечение и закрепление молодых кадров в образовании как стратегическая задача областной организации Профсоюза решалась посредством реализации проекта «Содействие развитию кадрового потенциала системы образования Саратовской области».</w:t>
      </w:r>
    </w:p>
    <w:p w14:paraId="5A2D8FE1">
      <w:pPr>
        <w:shd w:val="clear" w:color="auto" w:fill="FFFFFF"/>
        <w:spacing w:after="0" w:line="360" w:lineRule="atLeast"/>
        <w:rPr>
          <w:rFonts w:hint="default" w:ascii="Times New Roman" w:hAnsi="Times New Roman" w:eastAsia="Times New Roman" w:cs="Times New Roman"/>
          <w:sz w:val="28"/>
          <w:szCs w:val="28"/>
          <w:lang w:val="ru-RU"/>
        </w:rPr>
      </w:pPr>
      <w:r>
        <w:rPr>
          <w:rFonts w:ascii="Times New Roman" w:hAnsi="Times New Roman" w:eastAsia="Times New Roman" w:cs="Times New Roman"/>
          <w:color w:val="000000" w:themeColor="text1"/>
          <w:sz w:val="28"/>
          <w:szCs w:val="28"/>
          <w:lang w:eastAsia="ru-RU"/>
        </w:rPr>
        <w:t>Проведен рейд </w:t>
      </w:r>
      <w:r>
        <w:rPr>
          <w:rFonts w:ascii="Times New Roman" w:hAnsi="Times New Roman" w:eastAsia="Times New Roman" w:cs="Times New Roman"/>
          <w:b/>
          <w:bCs/>
          <w:color w:val="000000" w:themeColor="text1"/>
          <w:sz w:val="28"/>
          <w:szCs w:val="28"/>
          <w:lang w:eastAsia="ru-RU"/>
        </w:rPr>
        <w:t>«Как живешь, молодой педагог?»</w:t>
      </w:r>
      <w:r>
        <w:rPr>
          <w:rFonts w:hint="default" w:ascii="Times New Roman" w:hAnsi="Times New Roman" w:eastAsia="Times New Roman" w:cs="Times New Roman"/>
          <w:b/>
          <w:bCs/>
          <w:color w:val="000000" w:themeColor="text1"/>
          <w:sz w:val="28"/>
          <w:szCs w:val="28"/>
          <w:lang w:val="en-US" w:eastAsia="ru-RU"/>
        </w:rPr>
        <w:t>.</w:t>
      </w:r>
      <w:r>
        <w:rPr>
          <w:rFonts w:ascii="Times New Roman" w:hAnsi="Times New Roman" w:eastAsia="Times New Roman" w:cs="Times New Roman"/>
          <w:sz w:val="28"/>
          <w:szCs w:val="28"/>
        </w:rPr>
        <w:t>В  рейде “Как живешь, молодой педагог?” приняли</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участие молодые педагоги и  наставники </w:t>
      </w:r>
      <w:r>
        <w:rPr>
          <w:rFonts w:hint="default" w:ascii="Times New Roman" w:hAnsi="Times New Roman" w:eastAsia="Times New Roman" w:cs="Times New Roman"/>
          <w:sz w:val="28"/>
          <w:szCs w:val="28"/>
          <w:lang w:val="ru-RU"/>
        </w:rPr>
        <w:t>.</w:t>
      </w:r>
    </w:p>
    <w:p w14:paraId="09E5529E">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p>
    <w:p w14:paraId="4F42FE64">
      <w:pPr>
        <w:pStyle w:val="15"/>
        <w:rPr>
          <w:rFonts w:hint="default" w:ascii="Times New Roman" w:hAnsi="Times New Roman" w:cs="Times New Roman"/>
          <w:sz w:val="28"/>
          <w:szCs w:val="28"/>
        </w:rPr>
      </w:pPr>
      <w:r>
        <w:rPr>
          <w:rFonts w:hint="default" w:ascii="Times New Roman" w:hAnsi="Times New Roman" w:cs="Times New Roman"/>
          <w:sz w:val="28"/>
          <w:szCs w:val="28"/>
        </w:rPr>
        <w:t>В 2025 году в образовательн</w:t>
      </w:r>
      <w:r>
        <w:rPr>
          <w:rFonts w:hint="default" w:ascii="Times New Roman" w:hAnsi="Times New Roman" w:cs="Times New Roman"/>
          <w:sz w:val="28"/>
          <w:szCs w:val="28"/>
          <w:lang w:val="ru-RU"/>
        </w:rPr>
        <w:t>ую</w:t>
      </w:r>
      <w:r>
        <w:rPr>
          <w:rFonts w:hint="default" w:ascii="Times New Roman" w:hAnsi="Times New Roman" w:cs="Times New Roman"/>
          <w:sz w:val="28"/>
          <w:szCs w:val="28"/>
        </w:rPr>
        <w:t xml:space="preserve"> организаци</w:t>
      </w:r>
      <w:r>
        <w:rPr>
          <w:rFonts w:hint="default" w:ascii="Times New Roman" w:hAnsi="Times New Roman" w:cs="Times New Roman"/>
          <w:sz w:val="28"/>
          <w:szCs w:val="28"/>
          <w:lang w:val="ru-RU"/>
        </w:rPr>
        <w:t>ю</w:t>
      </w:r>
      <w:r>
        <w:rPr>
          <w:rFonts w:hint="default" w:ascii="Times New Roman" w:hAnsi="Times New Roman" w:cs="Times New Roman"/>
          <w:sz w:val="28"/>
          <w:szCs w:val="28"/>
        </w:rPr>
        <w:t xml:space="preserve"> </w:t>
      </w:r>
      <w:r>
        <w:rPr>
          <w:rFonts w:hint="default" w:ascii="Times New Roman" w:hAnsi="Times New Roman" w:cs="Times New Roman"/>
          <w:sz w:val="28"/>
          <w:szCs w:val="28"/>
          <w:lang w:val="ru-RU"/>
        </w:rPr>
        <w:t>МДОУ «Детский сад 5 Сказка »</w:t>
      </w:r>
      <w:r>
        <w:rPr>
          <w:rFonts w:hint="default" w:ascii="Times New Roman" w:hAnsi="Times New Roman" w:cs="Times New Roman"/>
          <w:sz w:val="28"/>
          <w:szCs w:val="28"/>
        </w:rPr>
        <w:t xml:space="preserve"> прибыл </w:t>
      </w:r>
      <w:r>
        <w:rPr>
          <w:rFonts w:hint="default" w:ascii="Times New Roman" w:hAnsi="Times New Roman" w:cs="Times New Roman"/>
          <w:b/>
          <w:sz w:val="28"/>
          <w:szCs w:val="28"/>
        </w:rPr>
        <w:t xml:space="preserve">1 </w:t>
      </w:r>
      <w:r>
        <w:rPr>
          <w:rFonts w:hint="default" w:ascii="Times New Roman" w:hAnsi="Times New Roman" w:cs="Times New Roman"/>
          <w:sz w:val="28"/>
          <w:szCs w:val="28"/>
        </w:rPr>
        <w:t>молод</w:t>
      </w:r>
      <w:r>
        <w:rPr>
          <w:rFonts w:hint="default" w:ascii="Times New Roman" w:hAnsi="Times New Roman" w:cs="Times New Roman"/>
          <w:sz w:val="28"/>
          <w:szCs w:val="28"/>
          <w:lang w:val="ru-RU"/>
        </w:rPr>
        <w:t>ой</w:t>
      </w:r>
      <w:r>
        <w:rPr>
          <w:rFonts w:hint="default" w:ascii="Times New Roman" w:hAnsi="Times New Roman" w:cs="Times New Roman"/>
          <w:sz w:val="28"/>
          <w:szCs w:val="28"/>
        </w:rPr>
        <w:t xml:space="preserve"> специалист. </w:t>
      </w:r>
      <w:r>
        <w:rPr>
          <w:rFonts w:hint="default" w:ascii="Times New Roman" w:hAnsi="Times New Roman" w:cs="Times New Roman"/>
          <w:sz w:val="28"/>
          <w:szCs w:val="28"/>
          <w:lang w:val="ru-RU"/>
        </w:rPr>
        <w:t xml:space="preserve">Он </w:t>
      </w:r>
      <w:r>
        <w:rPr>
          <w:rFonts w:hint="default" w:ascii="Times New Roman" w:hAnsi="Times New Roman" w:cs="Times New Roman"/>
          <w:sz w:val="28"/>
          <w:szCs w:val="28"/>
        </w:rPr>
        <w:t>приняты  профсоюз.</w:t>
      </w:r>
    </w:p>
    <w:p w14:paraId="646A742A">
      <w:pPr>
        <w:pStyle w:val="15"/>
        <w:rPr>
          <w:rFonts w:hint="default" w:ascii="Times New Roman" w:hAnsi="Times New Roman" w:cs="Times New Roman"/>
          <w:sz w:val="28"/>
          <w:szCs w:val="28"/>
        </w:rPr>
      </w:pPr>
    </w:p>
    <w:p w14:paraId="56F3CF2B">
      <w:pPr>
        <w:pStyle w:val="15"/>
        <w:rPr>
          <w:rFonts w:hint="default" w:ascii="Times New Roman" w:hAnsi="Times New Roman" w:cs="Times New Roman"/>
          <w:sz w:val="28"/>
          <w:szCs w:val="28"/>
        </w:rPr>
      </w:pPr>
    </w:p>
    <w:p w14:paraId="074F6195">
      <w:pPr>
        <w:pStyle w:val="15"/>
        <w:jc w:val="center"/>
      </w:pPr>
      <w:r>
        <w:drawing>
          <wp:inline distT="0" distB="0" distL="114300" distR="114300">
            <wp:extent cx="1669415" cy="2211070"/>
            <wp:effectExtent l="0" t="0" r="6985" b="13970"/>
            <wp:docPr id="26"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Изображение 4"/>
                    <pic:cNvPicPr>
                      <a:picLocks noChangeAspect="1"/>
                    </pic:cNvPicPr>
                  </pic:nvPicPr>
                  <pic:blipFill>
                    <a:blip r:embed="rId34"/>
                    <a:stretch>
                      <a:fillRect/>
                    </a:stretch>
                  </pic:blipFill>
                  <pic:spPr>
                    <a:xfrm>
                      <a:off x="0" y="0"/>
                      <a:ext cx="1669415" cy="2211070"/>
                    </a:xfrm>
                    <a:prstGeom prst="rect">
                      <a:avLst/>
                    </a:prstGeom>
                    <a:noFill/>
                    <a:ln>
                      <a:noFill/>
                    </a:ln>
                  </pic:spPr>
                </pic:pic>
              </a:graphicData>
            </a:graphic>
          </wp:inline>
        </w:drawing>
      </w:r>
      <w:r>
        <w:drawing>
          <wp:inline distT="0" distB="0" distL="114300" distR="114300">
            <wp:extent cx="1682750" cy="2213610"/>
            <wp:effectExtent l="0" t="0" r="8890" b="11430"/>
            <wp:docPr id="31" name="Изображение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Изображение 9"/>
                    <pic:cNvPicPr>
                      <a:picLocks noChangeAspect="1"/>
                    </pic:cNvPicPr>
                  </pic:nvPicPr>
                  <pic:blipFill>
                    <a:blip r:embed="rId35"/>
                    <a:stretch>
                      <a:fillRect/>
                    </a:stretch>
                  </pic:blipFill>
                  <pic:spPr>
                    <a:xfrm>
                      <a:off x="0" y="0"/>
                      <a:ext cx="1682750" cy="2213610"/>
                    </a:xfrm>
                    <a:prstGeom prst="rect">
                      <a:avLst/>
                    </a:prstGeom>
                    <a:noFill/>
                    <a:ln>
                      <a:noFill/>
                    </a:ln>
                  </pic:spPr>
                </pic:pic>
              </a:graphicData>
            </a:graphic>
          </wp:inline>
        </w:drawing>
      </w:r>
    </w:p>
    <w:p w14:paraId="7D507FC2">
      <w:pPr>
        <w:pStyle w:val="15"/>
        <w:jc w:val="center"/>
        <w:rPr>
          <w:rFonts w:hint="default"/>
        </w:rPr>
      </w:pPr>
    </w:p>
    <w:p w14:paraId="4B58152B">
      <w:pPr>
        <w:pStyle w:val="15"/>
        <w:rPr>
          <w:szCs w:val="28"/>
        </w:rPr>
      </w:pPr>
      <w:r>
        <w:rPr>
          <w:szCs w:val="28"/>
        </w:rPr>
        <w:t>Всем прибывшим молодым специалистам</w:t>
      </w:r>
      <w:r>
        <w:rPr>
          <w:rFonts w:hint="default"/>
          <w:szCs w:val="28"/>
          <w:lang w:val="ru-RU"/>
        </w:rPr>
        <w:t xml:space="preserve"> за последние три года  в наш района </w:t>
      </w:r>
      <w:r>
        <w:rPr>
          <w:szCs w:val="28"/>
        </w:rPr>
        <w:t xml:space="preserve"> назначены наставники из числа опытных педагогов. </w:t>
      </w:r>
    </w:p>
    <w:p w14:paraId="0D30F78E">
      <w:pPr>
        <w:pStyle w:val="15"/>
        <w:rPr>
          <w:szCs w:val="28"/>
        </w:rPr>
      </w:pPr>
      <w:r>
        <w:rPr>
          <w:szCs w:val="28"/>
        </w:rPr>
        <w:t xml:space="preserve">Молодые педагоги повышают свой профессиональный уровень на семинарах, курсах повышения квалификации, а также в процессе аттестации. </w:t>
      </w:r>
    </w:p>
    <w:p w14:paraId="4A908B57">
      <w:pPr>
        <w:pStyle w:val="15"/>
        <w:rPr>
          <w:szCs w:val="28"/>
        </w:rPr>
      </w:pPr>
      <w:r>
        <w:rPr>
          <w:szCs w:val="28"/>
        </w:rPr>
        <w:t>Молодым педагогам в течение учебного года выплачивается средняя стимулирующая часть по школе на период со дня приема на работу до установления стимулирующей выплаты по показателям работы на основе индивидуальных достижений педагогам, молодым учителям устанавливается и средняя стимулирующая выплата и 15% к окладу.</w:t>
      </w:r>
    </w:p>
    <w:p w14:paraId="30E10DCF">
      <w:pPr>
        <w:shd w:val="clear" w:color="auto" w:fill="FFFFFF"/>
        <w:spacing w:after="0" w:line="360" w:lineRule="atLeast"/>
        <w:rPr>
          <w:rFonts w:hint="default" w:ascii="Times New Roman" w:hAnsi="Times New Roman" w:cs="Times New Roman"/>
          <w:sz w:val="28"/>
          <w:szCs w:val="28"/>
          <w:shd w:val="clear" w:color="auto" w:fill="FFFFFF"/>
          <w:lang w:val="ru-RU"/>
        </w:rPr>
      </w:pPr>
    </w:p>
    <w:p w14:paraId="601C39A3">
      <w:pPr>
        <w:shd w:val="clear" w:color="auto" w:fill="FFFFFF"/>
        <w:spacing w:after="0" w:line="360" w:lineRule="atLeast"/>
        <w:rPr>
          <w:rFonts w:hint="default" w:ascii="Times New Roman" w:hAnsi="Times New Roman" w:cs="Times New Roman"/>
          <w:sz w:val="28"/>
          <w:szCs w:val="28"/>
          <w:shd w:val="clear" w:color="auto" w:fill="FFFFFF"/>
          <w:lang w:val="ru-RU"/>
        </w:rPr>
      </w:pPr>
      <w:r>
        <w:rPr>
          <w:rFonts w:ascii="Times New Roman" w:hAnsi="Times New Roman" w:cs="Times New Roman"/>
          <w:color w:val="000000"/>
          <w:sz w:val="28"/>
          <w:szCs w:val="28"/>
          <w:shd w:val="clear" w:color="auto" w:fill="FFFFFF"/>
        </w:rPr>
        <w:t>С 26 по 28 октября прошел VII молодежный Форум «Диалоги на Волге». Организаторы Форума - Саратовская областная организация Общероссийского Профсоюза образования и Саратовский региональный клуб «Молодость».</w:t>
      </w:r>
      <w:r>
        <w:rPr>
          <w:rFonts w:ascii="Times New Roman" w:hAnsi="Times New Roman" w:cs="Times New Roman"/>
          <w:color w:val="000000"/>
          <w:sz w:val="28"/>
          <w:szCs w:val="28"/>
        </w:rPr>
        <w:br w:type="textWrapping"/>
      </w:r>
      <w:r>
        <w:rPr>
          <w:rFonts w:ascii="Times New Roman" w:hAnsi="Times New Roman" w:cs="Times New Roman"/>
          <w:color w:val="000000"/>
          <w:sz w:val="28"/>
          <w:szCs w:val="28"/>
          <w:shd w:val="clear" w:color="auto" w:fill="FFFFFF"/>
          <w:lang w:val="ru-RU"/>
        </w:rPr>
        <w:t>Озинскую</w:t>
      </w:r>
      <w:r>
        <w:rPr>
          <w:rFonts w:hint="default" w:ascii="Times New Roman" w:hAnsi="Times New Roman" w:cs="Times New Roman"/>
          <w:color w:val="000000"/>
          <w:sz w:val="28"/>
          <w:szCs w:val="28"/>
          <w:shd w:val="clear" w:color="auto" w:fill="FFFFFF"/>
          <w:lang w:val="ru-RU"/>
        </w:rPr>
        <w:t xml:space="preserve"> районную </w:t>
      </w:r>
      <w:r>
        <w:rPr>
          <w:rFonts w:ascii="Times New Roman" w:hAnsi="Times New Roman" w:cs="Times New Roman"/>
          <w:color w:val="000000"/>
          <w:sz w:val="28"/>
          <w:szCs w:val="28"/>
          <w:shd w:val="clear" w:color="auto" w:fill="FFFFFF"/>
        </w:rPr>
        <w:t xml:space="preserve"> профсоюзную организацию на Форуме представили молодые педагоги:</w:t>
      </w:r>
      <w:r>
        <w:rPr>
          <w:rFonts w:hint="default" w:ascii="Times New Roman" w:hAnsi="Times New Roman" w:cs="Times New Roman"/>
          <w:color w:val="000000"/>
          <w:sz w:val="28"/>
          <w:szCs w:val="28"/>
          <w:shd w:val="clear" w:color="auto" w:fill="FFFFFF"/>
          <w:lang w:val="ru-RU"/>
        </w:rPr>
        <w:t xml:space="preserve">  </w:t>
      </w:r>
      <w:r>
        <w:rPr>
          <w:rFonts w:ascii="Times New Roman" w:hAnsi="Times New Roman" w:cs="Times New Roman"/>
          <w:sz w:val="28"/>
          <w:szCs w:val="28"/>
          <w:shd w:val="clear" w:color="auto" w:fill="FFFFFF"/>
          <w:lang w:val="ru-RU"/>
        </w:rPr>
        <w:t>п</w:t>
      </w:r>
      <w:r>
        <w:rPr>
          <w:rFonts w:ascii="Times New Roman" w:hAnsi="Times New Roman" w:cs="Times New Roman"/>
          <w:sz w:val="28"/>
          <w:szCs w:val="28"/>
          <w:shd w:val="clear" w:color="auto" w:fill="FFFFFF"/>
        </w:rPr>
        <w:t xml:space="preserve">редседатель СМП </w:t>
      </w:r>
      <w:r>
        <w:rPr>
          <w:rFonts w:ascii="Times New Roman" w:hAnsi="Times New Roman" w:cs="Times New Roman"/>
          <w:sz w:val="28"/>
          <w:szCs w:val="28"/>
          <w:shd w:val="clear" w:color="auto" w:fill="FFFFFF"/>
          <w:lang w:val="ru-RU"/>
        </w:rPr>
        <w:t>Ансанбаева</w:t>
      </w:r>
      <w:r>
        <w:rPr>
          <w:rFonts w:hint="default" w:ascii="Times New Roman" w:hAnsi="Times New Roman" w:cs="Times New Roman"/>
          <w:sz w:val="28"/>
          <w:szCs w:val="28"/>
          <w:shd w:val="clear" w:color="auto" w:fill="FFFFFF"/>
          <w:lang w:val="ru-RU"/>
        </w:rPr>
        <w:t xml:space="preserve"> Г.Я и молодой педагог МОУ «СОШ р.п. Озинки»  Синенко А.В..</w:t>
      </w:r>
    </w:p>
    <w:p w14:paraId="37471432">
      <w:pPr>
        <w:shd w:val="clear" w:color="auto" w:fill="FFFFFF"/>
        <w:spacing w:after="0" w:line="360" w:lineRule="atLeast"/>
        <w:jc w:val="center"/>
        <w:rPr>
          <w:rFonts w:hint="default" w:ascii="Times New Roman" w:hAnsi="Times New Roman" w:cs="Times New Roman"/>
          <w:sz w:val="28"/>
          <w:szCs w:val="28"/>
          <w:shd w:val="clear" w:color="auto" w:fill="FFFFFF"/>
          <w:lang w:val="ru-RU"/>
        </w:rPr>
      </w:pPr>
      <w:r>
        <w:drawing>
          <wp:inline distT="0" distB="0" distL="114300" distR="114300">
            <wp:extent cx="3140075" cy="2364740"/>
            <wp:effectExtent l="0" t="0" r="14605" b="12700"/>
            <wp:docPr id="30"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Изображение 8"/>
                    <pic:cNvPicPr>
                      <a:picLocks noChangeAspect="1"/>
                    </pic:cNvPicPr>
                  </pic:nvPicPr>
                  <pic:blipFill>
                    <a:blip r:embed="rId36"/>
                    <a:stretch>
                      <a:fillRect/>
                    </a:stretch>
                  </pic:blipFill>
                  <pic:spPr>
                    <a:xfrm>
                      <a:off x="0" y="0"/>
                      <a:ext cx="3140075" cy="2364740"/>
                    </a:xfrm>
                    <a:prstGeom prst="rect">
                      <a:avLst/>
                    </a:prstGeom>
                    <a:noFill/>
                    <a:ln>
                      <a:noFill/>
                    </a:ln>
                  </pic:spPr>
                </pic:pic>
              </a:graphicData>
            </a:graphic>
          </wp:inline>
        </w:drawing>
      </w:r>
    </w:p>
    <w:p w14:paraId="0E268C5B">
      <w:pPr>
        <w:shd w:val="clear" w:color="auto" w:fill="FFFFFF"/>
        <w:spacing w:after="0" w:line="360" w:lineRule="atLeast"/>
        <w:rPr>
          <w:rFonts w:hint="default" w:ascii="Times New Roman" w:hAnsi="Times New Roman" w:cs="Times New Roman"/>
          <w:sz w:val="28"/>
          <w:szCs w:val="28"/>
          <w:shd w:val="clear" w:color="auto" w:fill="FFFFFF"/>
          <w:lang w:val="ru-RU"/>
        </w:rPr>
      </w:pPr>
      <w:r>
        <w:rPr>
          <w:rFonts w:hint="default" w:ascii="Times New Roman" w:hAnsi="Times New Roman" w:cs="Times New Roman"/>
          <w:sz w:val="28"/>
          <w:szCs w:val="28"/>
          <w:shd w:val="clear" w:color="auto" w:fill="FFFFFF"/>
          <w:lang w:val="ru-RU"/>
        </w:rPr>
        <w:t>Председатель СМП принимает систематическое участие в заседаниях регионального клуба «Молодость» в онлайн режиме.</w:t>
      </w:r>
    </w:p>
    <w:p w14:paraId="44628632">
      <w:pPr>
        <w:shd w:val="clear" w:color="auto" w:fill="FFFFFF"/>
        <w:spacing w:after="0" w:line="360" w:lineRule="atLeast"/>
        <w:rPr>
          <w:rFonts w:hint="default" w:ascii="Times New Roman" w:hAnsi="Times New Roman" w:cs="Times New Roman"/>
          <w:sz w:val="28"/>
          <w:szCs w:val="28"/>
          <w:shd w:val="clear" w:color="auto" w:fill="FFFFFF"/>
          <w:lang w:val="ru-RU"/>
        </w:rPr>
      </w:pPr>
      <w:r>
        <w:rPr>
          <w:rFonts w:hint="default" w:ascii="Times New Roman" w:hAnsi="Times New Roman" w:eastAsia="Arial" w:cs="Times New Roman"/>
          <w:i w:val="0"/>
          <w:iCs w:val="0"/>
          <w:caps w:val="0"/>
          <w:color w:val="000000"/>
          <w:spacing w:val="0"/>
          <w:sz w:val="28"/>
          <w:szCs w:val="28"/>
          <w:shd w:val="clear" w:fill="FFFFFF"/>
        </w:rPr>
        <w:t>27.08.2025 г. на базе МОУ "ООШ р.п.Озинки", состоялось заседание совета молодых педагогов в рамках межпредметной секции августовского совещания "Будущее в настоящем:система образования как пространство возможностей".</w:t>
      </w:r>
      <w:r>
        <w:rPr>
          <w:rFonts w:hint="default" w:ascii="Times New Roman" w:hAnsi="Times New Roman" w:eastAsia="Arial" w:cs="Times New Roman"/>
          <w:i w:val="0"/>
          <w:iCs w:val="0"/>
          <w:caps w:val="0"/>
          <w:color w:val="000000"/>
          <w:spacing w:val="0"/>
          <w:sz w:val="28"/>
          <w:szCs w:val="28"/>
          <w:shd w:val="clear" w:fill="FFFFFF"/>
        </w:rPr>
        <w:br w:type="textWrapping"/>
      </w:r>
      <w:r>
        <w:rPr>
          <w:rFonts w:hint="default" w:ascii="Times New Roman" w:hAnsi="Times New Roman" w:eastAsia="Arial" w:cs="Times New Roman"/>
          <w:i w:val="0"/>
          <w:iCs w:val="0"/>
          <w:caps w:val="0"/>
          <w:color w:val="000000"/>
          <w:spacing w:val="0"/>
          <w:sz w:val="28"/>
          <w:szCs w:val="28"/>
          <w:shd w:val="clear" w:fill="FFFFFF"/>
        </w:rPr>
        <w:t>Молодые педагоги района поделились опытом работы со своими коллегами. Чернявко Юлия Игоревна, учитель математики МОУ "СОШ р.п. Озинки" представила мастер-класс "Ментальная арифметика", Терехина Яна Александровна, учитель физической культуры МОУ "СОШ с.Пигари", рассказала об использовании современных технологий в образовательном процессе, Авдонина Инна Сергеевна, учитель физики МОУ "СОШ п.Синегорский" подготовила информацию о борьбе с бюрократизмом,Хасанова Казе Саноевна ознакомила всех присутствующих с актуальными изменениями в образовательной программе. Руководитель Ассоциации молодых педагогов, Ансанбаева Гульнара Ягшыгелдиевна, провела мастер-класс "Секреты успешного урока". Также на заседании рассмотрели вопрос наставничества с молодыми педагогами, подвели итоги работы творческой площадки и обсудили план работы совета на 2025-2026 учебный год.</w:t>
      </w:r>
    </w:p>
    <w:p w14:paraId="27B952D1">
      <w:pPr>
        <w:shd w:val="clear" w:color="auto" w:fill="FFFFFF"/>
        <w:spacing w:after="0" w:line="360" w:lineRule="atLeast"/>
        <w:rPr>
          <w:rFonts w:hint="default" w:ascii="Times New Roman" w:hAnsi="Times New Roman" w:cs="Times New Roman"/>
          <w:sz w:val="28"/>
          <w:szCs w:val="28"/>
          <w:shd w:val="clear" w:color="auto" w:fill="FFFFFF"/>
          <w:lang w:val="ru-RU"/>
        </w:rPr>
      </w:pPr>
      <w:r>
        <w:drawing>
          <wp:inline distT="0" distB="0" distL="114300" distR="114300">
            <wp:extent cx="1341120" cy="1787525"/>
            <wp:effectExtent l="0" t="0" r="0" b="10795"/>
            <wp:docPr id="39" name="Изображение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Изображение 17"/>
                    <pic:cNvPicPr>
                      <a:picLocks noChangeAspect="1"/>
                    </pic:cNvPicPr>
                  </pic:nvPicPr>
                  <pic:blipFill>
                    <a:blip r:embed="rId37"/>
                    <a:stretch>
                      <a:fillRect/>
                    </a:stretch>
                  </pic:blipFill>
                  <pic:spPr>
                    <a:xfrm>
                      <a:off x="0" y="0"/>
                      <a:ext cx="1341120" cy="1787525"/>
                    </a:xfrm>
                    <a:prstGeom prst="rect">
                      <a:avLst/>
                    </a:prstGeom>
                    <a:noFill/>
                    <a:ln>
                      <a:noFill/>
                    </a:ln>
                  </pic:spPr>
                </pic:pic>
              </a:graphicData>
            </a:graphic>
          </wp:inline>
        </w:drawing>
      </w:r>
      <w:r>
        <w:drawing>
          <wp:inline distT="0" distB="0" distL="114300" distR="114300">
            <wp:extent cx="2005330" cy="1784350"/>
            <wp:effectExtent l="0" t="0" r="6350" b="13970"/>
            <wp:docPr id="41" name="Изображение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Изображение 19"/>
                    <pic:cNvPicPr>
                      <a:picLocks noChangeAspect="1"/>
                    </pic:cNvPicPr>
                  </pic:nvPicPr>
                  <pic:blipFill>
                    <a:blip r:embed="rId38"/>
                    <a:stretch>
                      <a:fillRect/>
                    </a:stretch>
                  </pic:blipFill>
                  <pic:spPr>
                    <a:xfrm>
                      <a:off x="0" y="0"/>
                      <a:ext cx="2005330" cy="1784350"/>
                    </a:xfrm>
                    <a:prstGeom prst="rect">
                      <a:avLst/>
                    </a:prstGeom>
                    <a:noFill/>
                    <a:ln>
                      <a:noFill/>
                    </a:ln>
                  </pic:spPr>
                </pic:pic>
              </a:graphicData>
            </a:graphic>
          </wp:inline>
        </w:drawing>
      </w:r>
      <w:r>
        <w:drawing>
          <wp:inline distT="0" distB="0" distL="114300" distR="114300">
            <wp:extent cx="1804670" cy="1813560"/>
            <wp:effectExtent l="0" t="0" r="8890" b="0"/>
            <wp:docPr id="42" name="Изображение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Изображение 20"/>
                    <pic:cNvPicPr>
                      <a:picLocks noChangeAspect="1"/>
                    </pic:cNvPicPr>
                  </pic:nvPicPr>
                  <pic:blipFill>
                    <a:blip r:embed="rId39"/>
                    <a:stretch>
                      <a:fillRect/>
                    </a:stretch>
                  </pic:blipFill>
                  <pic:spPr>
                    <a:xfrm>
                      <a:off x="0" y="0"/>
                      <a:ext cx="1804670" cy="1813560"/>
                    </a:xfrm>
                    <a:prstGeom prst="rect">
                      <a:avLst/>
                    </a:prstGeom>
                    <a:noFill/>
                    <a:ln>
                      <a:noFill/>
                    </a:ln>
                  </pic:spPr>
                </pic:pic>
              </a:graphicData>
            </a:graphic>
          </wp:inline>
        </w:drawing>
      </w:r>
    </w:p>
    <w:p w14:paraId="3496B344">
      <w:pPr>
        <w:shd w:val="clear" w:color="auto" w:fill="FFFFFF"/>
        <w:spacing w:after="0" w:line="360" w:lineRule="atLeast"/>
        <w:rPr>
          <w:rFonts w:hint="default" w:ascii="Times New Roman" w:hAnsi="Times New Roman" w:cs="Times New Roman"/>
          <w:sz w:val="28"/>
          <w:szCs w:val="28"/>
          <w:shd w:val="clear" w:color="auto" w:fill="FFFFFF"/>
          <w:lang w:val="ru-RU"/>
        </w:rPr>
      </w:pPr>
      <w:r>
        <w:rPr>
          <w:rFonts w:ascii="Times New Roman" w:hAnsi="Times New Roman" w:cs="Times New Roman"/>
          <w:color w:val="000000"/>
          <w:sz w:val="28"/>
          <w:szCs w:val="28"/>
        </w:rPr>
        <w:br w:type="textWrapping"/>
      </w:r>
    </w:p>
    <w:p w14:paraId="2B2AB129">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Молодежь принимает активное участие в культурно-массовых мероприятиях, которые проводит городская профсоюзная организация.</w:t>
      </w:r>
    </w:p>
    <w:p w14:paraId="515E5D5F">
      <w:pPr>
        <w:shd w:val="clear" w:color="auto" w:fill="FFFFFF"/>
        <w:spacing w:after="0" w:line="240" w:lineRule="auto"/>
        <w:textAlignment w:val="baseline"/>
        <w:rPr>
          <w:rFonts w:ascii="Times New Roman" w:hAnsi="Times New Roman" w:eastAsia="Times New Roman" w:cs="Times New Roman"/>
          <w:color w:val="000000" w:themeColor="text1"/>
          <w:sz w:val="28"/>
          <w:szCs w:val="28"/>
          <w:lang w:eastAsia="ru-RU"/>
        </w:rPr>
      </w:pPr>
      <w:r>
        <w:rPr>
          <w:rFonts w:ascii="Times New Roman" w:hAnsi="Times New Roman" w:eastAsia="Times New Roman" w:cs="Times New Roman"/>
          <w:color w:val="000000" w:themeColor="text1"/>
          <w:sz w:val="28"/>
          <w:szCs w:val="28"/>
          <w:lang w:eastAsia="ru-RU"/>
        </w:rPr>
        <w:t>В Год Защитника Отечества  наша</w:t>
      </w:r>
      <w:r>
        <w:rPr>
          <w:rFonts w:hint="default" w:ascii="Times New Roman" w:hAnsi="Times New Roman" w:eastAsia="Times New Roman" w:cs="Times New Roman"/>
          <w:color w:val="000000" w:themeColor="text1"/>
          <w:sz w:val="28"/>
          <w:szCs w:val="28"/>
          <w:lang w:val="en-US" w:eastAsia="ru-RU"/>
        </w:rPr>
        <w:t xml:space="preserve"> </w:t>
      </w:r>
      <w:r>
        <w:rPr>
          <w:rFonts w:ascii="Times New Roman" w:hAnsi="Times New Roman" w:eastAsia="Times New Roman" w:cs="Times New Roman"/>
          <w:color w:val="000000" w:themeColor="text1"/>
          <w:sz w:val="28"/>
          <w:szCs w:val="28"/>
          <w:lang w:eastAsia="ru-RU"/>
        </w:rPr>
        <w:t xml:space="preserve"> организация принимала участие в акциях, посвященных  80-летию Победы в Великой Отечественной войне: «Помню.Читаю. Горжусь.», «Открытка защитнику Отечества» и других.</w:t>
      </w:r>
    </w:p>
    <w:p w14:paraId="5298F358">
      <w:pPr>
        <w:shd w:val="clear" w:color="auto" w:fill="FFFFFF"/>
        <w:spacing w:after="0" w:line="240" w:lineRule="auto"/>
        <w:jc w:val="center"/>
        <w:textAlignment w:val="baseline"/>
        <w:rPr>
          <w:rFonts w:ascii="Times New Roman" w:hAnsi="Times New Roman" w:eastAsia="Times New Roman" w:cs="Times New Roman"/>
          <w:b/>
          <w:bCs/>
          <w:sz w:val="28"/>
          <w:szCs w:val="28"/>
        </w:rPr>
      </w:pPr>
      <w:r>
        <w:drawing>
          <wp:inline distT="0" distB="0" distL="114300" distR="114300">
            <wp:extent cx="2652395" cy="2639060"/>
            <wp:effectExtent l="0" t="0" r="14605" b="12700"/>
            <wp:docPr id="34"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Изображение 12"/>
                    <pic:cNvPicPr>
                      <a:picLocks noChangeAspect="1"/>
                    </pic:cNvPicPr>
                  </pic:nvPicPr>
                  <pic:blipFill>
                    <a:blip r:embed="rId40"/>
                    <a:stretch>
                      <a:fillRect/>
                    </a:stretch>
                  </pic:blipFill>
                  <pic:spPr>
                    <a:xfrm>
                      <a:off x="0" y="0"/>
                      <a:ext cx="2652395" cy="2639060"/>
                    </a:xfrm>
                    <a:prstGeom prst="rect">
                      <a:avLst/>
                    </a:prstGeom>
                    <a:noFill/>
                    <a:ln>
                      <a:noFill/>
                    </a:ln>
                  </pic:spPr>
                </pic:pic>
              </a:graphicData>
            </a:graphic>
          </wp:inline>
        </w:drawing>
      </w:r>
      <w:r>
        <w:drawing>
          <wp:inline distT="0" distB="0" distL="114300" distR="114300">
            <wp:extent cx="2910840" cy="2614930"/>
            <wp:effectExtent l="0" t="0" r="0" b="6350"/>
            <wp:docPr id="35" name="Изображение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Изображение 13"/>
                    <pic:cNvPicPr>
                      <a:picLocks noChangeAspect="1"/>
                    </pic:cNvPicPr>
                  </pic:nvPicPr>
                  <pic:blipFill>
                    <a:blip r:embed="rId41"/>
                    <a:stretch>
                      <a:fillRect/>
                    </a:stretch>
                  </pic:blipFill>
                  <pic:spPr>
                    <a:xfrm>
                      <a:off x="0" y="0"/>
                      <a:ext cx="2910840" cy="2614930"/>
                    </a:xfrm>
                    <a:prstGeom prst="rect">
                      <a:avLst/>
                    </a:prstGeom>
                    <a:noFill/>
                    <a:ln>
                      <a:noFill/>
                    </a:ln>
                  </pic:spPr>
                </pic:pic>
              </a:graphicData>
            </a:graphic>
          </wp:inline>
        </w:drawing>
      </w:r>
    </w:p>
    <w:p w14:paraId="73224348">
      <w:pPr>
        <w:spacing w:after="0" w:line="336" w:lineRule="atLeast"/>
        <w:textAlignment w:val="baseline"/>
        <w:outlineLvl w:val="2"/>
        <w:rPr>
          <w:rFonts w:ascii="Times New Roman" w:hAnsi="Times New Roman" w:eastAsia="Times New Roman" w:cs="Times New Roman"/>
          <w:b/>
          <w:bCs/>
          <w:sz w:val="28"/>
          <w:szCs w:val="28"/>
        </w:rPr>
      </w:pPr>
    </w:p>
    <w:p w14:paraId="3413E46C">
      <w:pPr>
        <w:spacing w:after="0" w:line="336" w:lineRule="atLeast"/>
        <w:textAlignment w:val="baseline"/>
        <w:outlineLvl w:val="2"/>
        <w:rPr>
          <w:rFonts w:ascii="Times New Roman" w:hAnsi="Times New Roman" w:eastAsia="Times New Roman" w:cs="Times New Roman"/>
          <w:b/>
          <w:bCs/>
          <w:sz w:val="28"/>
          <w:szCs w:val="28"/>
        </w:rPr>
      </w:pPr>
    </w:p>
    <w:p w14:paraId="21C29336">
      <w:pPr>
        <w:spacing w:after="0" w:line="336" w:lineRule="atLeast"/>
        <w:textAlignment w:val="baseline"/>
        <w:outlineLvl w:val="2"/>
        <w:rPr>
          <w:rFonts w:hint="default" w:ascii="Times New Roman" w:hAnsi="Times New Roman" w:eastAsia="Arial" w:cs="Times New Roman"/>
          <w:i w:val="0"/>
          <w:iCs w:val="0"/>
          <w:caps w:val="0"/>
          <w:color w:val="000000"/>
          <w:spacing w:val="0"/>
          <w:sz w:val="28"/>
          <w:szCs w:val="28"/>
          <w:shd w:val="clear" w:fill="FFFFFF"/>
        </w:rPr>
      </w:pPr>
      <w:r>
        <w:rPr>
          <w:rFonts w:hint="default" w:ascii="Times New Roman" w:hAnsi="Times New Roman" w:eastAsia="Arial" w:cs="Times New Roman"/>
          <w:i w:val="0"/>
          <w:iCs w:val="0"/>
          <w:caps w:val="0"/>
          <w:color w:val="000000"/>
          <w:spacing w:val="0"/>
          <w:sz w:val="28"/>
          <w:szCs w:val="28"/>
          <w:shd w:val="clear" w:fill="FFFFFF"/>
        </w:rPr>
        <w:t>Всероссийский Профессиональный конкурс АРКТУР</w:t>
      </w:r>
      <w:r>
        <w:rPr>
          <w:rFonts w:hint="default" w:ascii="Times New Roman" w:hAnsi="Times New Roman" w:eastAsia="Arial" w:cs="Times New Roman"/>
          <w:i w:val="0"/>
          <w:iCs w:val="0"/>
          <w:caps w:val="0"/>
          <w:color w:val="000000"/>
          <w:spacing w:val="0"/>
          <w:sz w:val="28"/>
          <w:szCs w:val="28"/>
          <w:shd w:val="clear" w:fill="FFFFFF"/>
          <w:lang w:val="ru-RU"/>
        </w:rPr>
        <w:t xml:space="preserve"> -</w:t>
      </w:r>
      <w:r>
        <w:rPr>
          <w:rFonts w:hint="default" w:ascii="Times New Roman" w:hAnsi="Times New Roman" w:eastAsia="Arial" w:cs="Times New Roman"/>
          <w:i w:val="0"/>
          <w:iCs w:val="0"/>
          <w:caps w:val="0"/>
          <w:color w:val="000000"/>
          <w:spacing w:val="0"/>
          <w:sz w:val="28"/>
          <w:szCs w:val="28"/>
          <w:shd w:val="clear" w:fill="FFFFFF"/>
        </w:rPr>
        <w:t>принял</w:t>
      </w:r>
      <w:r>
        <w:rPr>
          <w:rFonts w:hint="default" w:ascii="Times New Roman" w:hAnsi="Times New Roman" w:eastAsia="Arial" w:cs="Times New Roman"/>
          <w:i w:val="0"/>
          <w:iCs w:val="0"/>
          <w:caps w:val="0"/>
          <w:color w:val="000000"/>
          <w:spacing w:val="0"/>
          <w:sz w:val="28"/>
          <w:szCs w:val="28"/>
          <w:shd w:val="clear" w:fill="FFFFFF"/>
          <w:lang w:val="ru-RU"/>
        </w:rPr>
        <w:t>и</w:t>
      </w:r>
      <w:r>
        <w:rPr>
          <w:rFonts w:hint="default" w:ascii="Times New Roman" w:hAnsi="Times New Roman" w:eastAsia="Arial" w:cs="Times New Roman"/>
          <w:i w:val="0"/>
          <w:iCs w:val="0"/>
          <w:caps w:val="0"/>
          <w:color w:val="000000"/>
          <w:spacing w:val="0"/>
          <w:sz w:val="28"/>
          <w:szCs w:val="28"/>
          <w:shd w:val="clear" w:fill="FFFFFF"/>
        </w:rPr>
        <w:t xml:space="preserve"> участие в вебинаре "Созвездие "Арктура": региональный опыт.</w:t>
      </w:r>
    </w:p>
    <w:p w14:paraId="01F9AB7B">
      <w:pPr>
        <w:spacing w:after="0" w:line="336" w:lineRule="atLeast"/>
        <w:textAlignment w:val="baseline"/>
        <w:outlineLvl w:val="2"/>
        <w:rPr>
          <w:rFonts w:hint="default" w:ascii="Times New Roman" w:hAnsi="Times New Roman" w:eastAsia="Arial" w:cs="Times New Roman"/>
          <w:i w:val="0"/>
          <w:iCs w:val="0"/>
          <w:caps w:val="0"/>
          <w:color w:val="000000"/>
          <w:spacing w:val="0"/>
          <w:sz w:val="28"/>
          <w:szCs w:val="28"/>
          <w:shd w:val="clear" w:fill="FFFFFF"/>
        </w:rPr>
      </w:pPr>
    </w:p>
    <w:p w14:paraId="6D4D8275">
      <w:pPr>
        <w:spacing w:after="0" w:line="336" w:lineRule="atLeast"/>
        <w:jc w:val="center"/>
        <w:textAlignment w:val="baseline"/>
        <w:outlineLvl w:val="2"/>
        <w:rPr>
          <w:rFonts w:hint="default" w:ascii="Times New Roman" w:hAnsi="Times New Roman" w:eastAsia="Arial" w:cs="Times New Roman"/>
          <w:i w:val="0"/>
          <w:iCs w:val="0"/>
          <w:caps w:val="0"/>
          <w:color w:val="000000"/>
          <w:spacing w:val="0"/>
          <w:sz w:val="28"/>
          <w:szCs w:val="28"/>
          <w:shd w:val="clear" w:fill="FFFFFF"/>
        </w:rPr>
      </w:pPr>
      <w:r>
        <w:drawing>
          <wp:inline distT="0" distB="0" distL="114300" distR="114300">
            <wp:extent cx="2408555" cy="2698750"/>
            <wp:effectExtent l="0" t="0" r="14605" b="13970"/>
            <wp:docPr id="45" name="Изображение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Изображение 23"/>
                    <pic:cNvPicPr>
                      <a:picLocks noChangeAspect="1"/>
                    </pic:cNvPicPr>
                  </pic:nvPicPr>
                  <pic:blipFill>
                    <a:blip r:embed="rId42"/>
                    <a:stretch>
                      <a:fillRect/>
                    </a:stretch>
                  </pic:blipFill>
                  <pic:spPr>
                    <a:xfrm>
                      <a:off x="0" y="0"/>
                      <a:ext cx="2408555" cy="2698750"/>
                    </a:xfrm>
                    <a:prstGeom prst="rect">
                      <a:avLst/>
                    </a:prstGeom>
                    <a:noFill/>
                    <a:ln>
                      <a:noFill/>
                    </a:ln>
                  </pic:spPr>
                </pic:pic>
              </a:graphicData>
            </a:graphic>
          </wp:inline>
        </w:drawing>
      </w:r>
    </w:p>
    <w:p w14:paraId="16E71871">
      <w:pPr>
        <w:spacing w:after="0" w:line="336" w:lineRule="atLeast"/>
        <w:textAlignment w:val="baseline"/>
        <w:outlineLvl w:val="2"/>
        <w:rPr>
          <w:rFonts w:hint="default" w:ascii="Times New Roman" w:hAnsi="Times New Roman" w:eastAsia="Arial" w:cs="Times New Roman"/>
          <w:i w:val="0"/>
          <w:iCs w:val="0"/>
          <w:caps w:val="0"/>
          <w:color w:val="000000"/>
          <w:spacing w:val="0"/>
          <w:sz w:val="28"/>
          <w:szCs w:val="28"/>
          <w:shd w:val="clear" w:fill="FFFFFF"/>
        </w:rPr>
      </w:pPr>
    </w:p>
    <w:p w14:paraId="36243089">
      <w:pPr>
        <w:spacing w:after="0" w:line="336" w:lineRule="atLeast"/>
        <w:textAlignment w:val="baseline"/>
        <w:outlineLvl w:val="2"/>
        <w:rPr>
          <w:rFonts w:hint="default" w:ascii="Times New Roman" w:hAnsi="Times New Roman" w:eastAsia="Arial" w:cs="Times New Roman"/>
          <w:i w:val="0"/>
          <w:iCs w:val="0"/>
          <w:caps w:val="0"/>
          <w:color w:val="000000"/>
          <w:spacing w:val="0"/>
          <w:sz w:val="28"/>
          <w:szCs w:val="28"/>
          <w:shd w:val="clear" w:fill="FFFFFF"/>
        </w:rPr>
      </w:pPr>
    </w:p>
    <w:p w14:paraId="576A3AB1">
      <w:pPr>
        <w:spacing w:after="0" w:line="336" w:lineRule="atLeast"/>
        <w:textAlignment w:val="baseline"/>
        <w:outlineLvl w:val="2"/>
        <w:rPr>
          <w:rFonts w:hint="default" w:ascii="Times New Roman" w:hAnsi="Times New Roman" w:eastAsia="Arial" w:cs="Times New Roman"/>
          <w:i w:val="0"/>
          <w:iCs w:val="0"/>
          <w:caps w:val="0"/>
          <w:color w:val="000000"/>
          <w:spacing w:val="0"/>
          <w:sz w:val="28"/>
          <w:szCs w:val="28"/>
          <w:shd w:val="clear" w:fill="FFFFFF"/>
        </w:rPr>
      </w:pPr>
    </w:p>
    <w:p w14:paraId="5C27F7BF">
      <w:pPr>
        <w:spacing w:after="0" w:line="336" w:lineRule="atLeast"/>
        <w:textAlignment w:val="baseline"/>
        <w:outlineLvl w:val="2"/>
        <w:rPr>
          <w:rFonts w:ascii="Times New Roman" w:hAnsi="Times New Roman" w:eastAsia="Times New Roman" w:cs="Times New Roman"/>
          <w:sz w:val="28"/>
          <w:szCs w:val="28"/>
        </w:rPr>
      </w:pPr>
      <w:r>
        <w:rPr>
          <w:rFonts w:ascii="Times New Roman" w:hAnsi="Times New Roman" w:eastAsia="Times New Roman" w:cs="Times New Roman"/>
          <w:b/>
          <w:bCs/>
          <w:sz w:val="28"/>
          <w:szCs w:val="28"/>
        </w:rPr>
        <w:t>Раздел VI. Культурно-массовая, спортивно-оздоровительная и жилищно-бытовая работа.</w:t>
      </w:r>
    </w:p>
    <w:p w14:paraId="7BD74832">
      <w:pPr>
        <w:spacing w:after="0" w:line="360" w:lineRule="atLeast"/>
        <w:rPr>
          <w:rFonts w:ascii="Times New Roman" w:hAnsi="Times New Roman" w:eastAsia="Times New Roman" w:cs="Times New Roman"/>
          <w:sz w:val="28"/>
          <w:szCs w:val="28"/>
        </w:rPr>
      </w:pPr>
      <w:r>
        <w:rPr>
          <w:rFonts w:ascii="Times New Roman" w:hAnsi="Times New Roman" w:eastAsia="Times New Roman" w:cs="Times New Roman"/>
          <w:sz w:val="28"/>
          <w:szCs w:val="28"/>
        </w:rPr>
        <w:t> </w:t>
      </w:r>
    </w:p>
    <w:p w14:paraId="0AA397A6">
      <w:pPr>
        <w:pStyle w:val="10"/>
        <w:shd w:val="clear" w:color="auto" w:fill="FFFFFF"/>
        <w:spacing w:before="0" w:beforeAutospacing="0" w:after="0" w:afterAutospacing="0"/>
        <w:textAlignment w:val="baseline"/>
        <w:rPr>
          <w:sz w:val="28"/>
          <w:szCs w:val="28"/>
        </w:rPr>
      </w:pPr>
      <w:r>
        <w:rPr>
          <w:sz w:val="28"/>
          <w:szCs w:val="28"/>
        </w:rPr>
        <w:t xml:space="preserve">В </w:t>
      </w:r>
      <w:r>
        <w:rPr>
          <w:rFonts w:hint="default"/>
          <w:sz w:val="28"/>
          <w:szCs w:val="28"/>
          <w:lang w:val="ru-RU"/>
        </w:rPr>
        <w:t xml:space="preserve">2025 году </w:t>
      </w:r>
      <w:r>
        <w:rPr>
          <w:sz w:val="28"/>
          <w:szCs w:val="28"/>
        </w:rPr>
        <w:t xml:space="preserve"> проводилась постоянная и целенаправленная работа по оказанию дополнительного внимания членам Профсоюза в укреплении их здоровья, пропаганде здорового образа жизни в рамках областных и федеральных проектов «Отдыхаем в России», «Профсоюзная путевка», «Профсоюз – территория здоровья».</w:t>
      </w:r>
    </w:p>
    <w:p w14:paraId="3F929337">
      <w:pPr>
        <w:pStyle w:val="10"/>
        <w:shd w:val="clear" w:color="auto" w:fill="FFFFFF"/>
        <w:spacing w:before="0" w:beforeAutospacing="0" w:after="0" w:afterAutospacing="0"/>
        <w:textAlignment w:val="baseline"/>
        <w:rPr>
          <w:sz w:val="28"/>
          <w:szCs w:val="28"/>
        </w:rPr>
      </w:pPr>
      <w:r>
        <w:rPr>
          <w:rFonts w:hint="default"/>
          <w:sz w:val="28"/>
          <w:szCs w:val="28"/>
          <w:lang w:val="ru-RU"/>
        </w:rPr>
        <w:t xml:space="preserve">9 </w:t>
      </w:r>
      <w:r>
        <w:rPr>
          <w:sz w:val="28"/>
          <w:szCs w:val="28"/>
        </w:rPr>
        <w:t>членов Профсоюза воспользовались профсоюзной путевкой и отдохнули в пансионатах Краснодарского края</w:t>
      </w:r>
      <w:r>
        <w:rPr>
          <w:rFonts w:hint="default"/>
          <w:sz w:val="28"/>
          <w:szCs w:val="28"/>
          <w:lang w:val="ru-RU"/>
        </w:rPr>
        <w:t xml:space="preserve"> и санаториях Саратовской области</w:t>
      </w:r>
      <w:r>
        <w:rPr>
          <w:sz w:val="28"/>
          <w:szCs w:val="28"/>
        </w:rPr>
        <w:t xml:space="preserve">. </w:t>
      </w:r>
    </w:p>
    <w:p w14:paraId="1EC6A378">
      <w:pPr>
        <w:pStyle w:val="10"/>
        <w:shd w:val="clear" w:color="auto" w:fill="FFFFFF"/>
        <w:spacing w:before="0" w:beforeAutospacing="0" w:after="0" w:afterAutospacing="0"/>
        <w:textAlignment w:val="baseline"/>
        <w:rPr>
          <w:sz w:val="28"/>
          <w:szCs w:val="28"/>
        </w:rPr>
      </w:pPr>
    </w:p>
    <w:p w14:paraId="528450AD">
      <w:pPr>
        <w:pStyle w:val="10"/>
        <w:shd w:val="clear" w:color="auto" w:fill="FFFFFF"/>
        <w:spacing w:before="0" w:beforeAutospacing="0" w:after="0" w:afterAutospacing="0"/>
        <w:textAlignment w:val="baseline"/>
        <w:rPr>
          <w:sz w:val="28"/>
          <w:szCs w:val="28"/>
        </w:rPr>
      </w:pPr>
      <w:r>
        <w:rPr>
          <w:rFonts w:hint="default"/>
          <w:lang w:val="ru-RU"/>
        </w:rPr>
        <w:t xml:space="preserve">               </w:t>
      </w:r>
      <w:r>
        <w:drawing>
          <wp:inline distT="0" distB="0" distL="114300" distR="114300">
            <wp:extent cx="2098675" cy="1578610"/>
            <wp:effectExtent l="0" t="0" r="4445" b="6350"/>
            <wp:docPr id="32" name="Изображение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Изображение 10"/>
                    <pic:cNvPicPr>
                      <a:picLocks noChangeAspect="1"/>
                    </pic:cNvPicPr>
                  </pic:nvPicPr>
                  <pic:blipFill>
                    <a:blip r:embed="rId43"/>
                    <a:stretch>
                      <a:fillRect/>
                    </a:stretch>
                  </pic:blipFill>
                  <pic:spPr>
                    <a:xfrm>
                      <a:off x="0" y="0"/>
                      <a:ext cx="2098675" cy="1578610"/>
                    </a:xfrm>
                    <a:prstGeom prst="rect">
                      <a:avLst/>
                    </a:prstGeom>
                    <a:noFill/>
                    <a:ln>
                      <a:noFill/>
                    </a:ln>
                  </pic:spPr>
                </pic:pic>
              </a:graphicData>
            </a:graphic>
          </wp:inline>
        </w:drawing>
      </w:r>
      <w:r>
        <w:drawing>
          <wp:inline distT="0" distB="0" distL="114300" distR="114300">
            <wp:extent cx="2222500" cy="1591945"/>
            <wp:effectExtent l="0" t="0" r="2540" b="8255"/>
            <wp:docPr id="36" name="Изображение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Изображение 14"/>
                    <pic:cNvPicPr>
                      <a:picLocks noChangeAspect="1"/>
                    </pic:cNvPicPr>
                  </pic:nvPicPr>
                  <pic:blipFill>
                    <a:blip r:embed="rId44"/>
                    <a:stretch>
                      <a:fillRect/>
                    </a:stretch>
                  </pic:blipFill>
                  <pic:spPr>
                    <a:xfrm>
                      <a:off x="0" y="0"/>
                      <a:ext cx="2222500" cy="1591945"/>
                    </a:xfrm>
                    <a:prstGeom prst="rect">
                      <a:avLst/>
                    </a:prstGeom>
                    <a:noFill/>
                    <a:ln>
                      <a:noFill/>
                    </a:ln>
                  </pic:spPr>
                </pic:pic>
              </a:graphicData>
            </a:graphic>
          </wp:inline>
        </w:drawing>
      </w:r>
    </w:p>
    <w:p w14:paraId="5844A631">
      <w:pPr>
        <w:pStyle w:val="10"/>
        <w:shd w:val="clear" w:color="auto" w:fill="FFFFFF"/>
        <w:spacing w:before="0" w:beforeAutospacing="0" w:after="0" w:afterAutospacing="0"/>
        <w:textAlignment w:val="baseline"/>
        <w:rPr>
          <w:rFonts w:hint="default"/>
          <w:sz w:val="28"/>
          <w:szCs w:val="28"/>
          <w:lang w:val="ru-RU"/>
        </w:rPr>
      </w:pPr>
      <w:r>
        <w:rPr>
          <w:rFonts w:hint="default"/>
          <w:sz w:val="28"/>
          <w:szCs w:val="28"/>
          <w:lang w:val="ru-RU"/>
        </w:rPr>
        <w:t xml:space="preserve">  </w:t>
      </w:r>
    </w:p>
    <w:p w14:paraId="6224EAE9">
      <w:pPr>
        <w:pStyle w:val="10"/>
        <w:shd w:val="clear" w:color="auto" w:fill="FFFFFF"/>
        <w:spacing w:before="0" w:beforeAutospacing="0" w:after="0" w:afterAutospacing="0"/>
        <w:textAlignment w:val="baseline"/>
        <w:rPr>
          <w:sz w:val="28"/>
          <w:szCs w:val="28"/>
        </w:rPr>
      </w:pPr>
    </w:p>
    <w:p w14:paraId="766FF72C">
      <w:pPr>
        <w:pStyle w:val="10"/>
        <w:shd w:val="clear" w:color="auto" w:fill="FFFFFF"/>
        <w:spacing w:before="0" w:beforeAutospacing="0" w:after="0" w:afterAutospacing="0"/>
        <w:textAlignment w:val="baseline"/>
        <w:rPr>
          <w:rFonts w:ascii="Arial" w:hAnsi="Arial" w:cs="Arial"/>
          <w:color w:val="626262"/>
          <w:sz w:val="17"/>
          <w:szCs w:val="17"/>
        </w:rPr>
      </w:pPr>
      <w:r>
        <w:rPr>
          <w:sz w:val="28"/>
          <w:szCs w:val="28"/>
        </w:rPr>
        <w:t>В этих целях в 202</w:t>
      </w:r>
      <w:r>
        <w:rPr>
          <w:rFonts w:hint="default"/>
          <w:sz w:val="28"/>
          <w:szCs w:val="28"/>
          <w:lang w:val="ru-RU"/>
        </w:rPr>
        <w:t xml:space="preserve">5 </w:t>
      </w:r>
      <w:r>
        <w:rPr>
          <w:sz w:val="28"/>
          <w:szCs w:val="28"/>
        </w:rPr>
        <w:t>году проводились как традиционные, так и инновационные мероприятия</w:t>
      </w:r>
      <w:r>
        <w:rPr>
          <w:rFonts w:ascii="Arial" w:hAnsi="Arial" w:cs="Arial"/>
          <w:color w:val="626262"/>
          <w:sz w:val="17"/>
          <w:szCs w:val="17"/>
        </w:rPr>
        <w:t>.</w:t>
      </w:r>
    </w:p>
    <w:p w14:paraId="49885FBF">
      <w:pPr>
        <w:pStyle w:val="10"/>
        <w:shd w:val="clear" w:color="auto" w:fill="FFFFFF"/>
        <w:spacing w:before="0" w:beforeAutospacing="0" w:after="0" w:afterAutospacing="0"/>
        <w:textAlignment w:val="baseline"/>
        <w:rPr>
          <w:rFonts w:ascii="Arial" w:hAnsi="Arial" w:cs="Arial"/>
          <w:color w:val="626262"/>
          <w:sz w:val="17"/>
          <w:szCs w:val="17"/>
        </w:rPr>
      </w:pPr>
    </w:p>
    <w:p w14:paraId="3DC9C1C8">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lang w:val="ru-RU"/>
        </w:rPr>
        <w:t>П</w:t>
      </w:r>
      <w:r>
        <w:rPr>
          <w:rFonts w:ascii="Times New Roman" w:hAnsi="Times New Roman" w:eastAsia="Times New Roman" w:cs="Times New Roman"/>
          <w:sz w:val="28"/>
          <w:szCs w:val="28"/>
        </w:rPr>
        <w:t>роводилась постоянная и целенаправленная работа по объединению членов Профсоюза в большие группы, пропагандирующие на своем примере здоровый образ жизни и развивающие спортивно-массовое направление в рамках федерального проекта «Профсоюз – территория здоровья»</w:t>
      </w:r>
      <w:r>
        <w:rPr>
          <w:rFonts w:hint="default" w:ascii="Times New Roman" w:hAnsi="Times New Roman" w:eastAsia="Times New Roman" w:cs="Times New Roman"/>
          <w:sz w:val="28"/>
          <w:szCs w:val="28"/>
          <w:lang w:val="ru-RU"/>
        </w:rPr>
        <w:t xml:space="preserve"> «Молодежь - люди ЗОЖ».</w:t>
      </w:r>
    </w:p>
    <w:p w14:paraId="069DB72B">
      <w:pPr>
        <w:pStyle w:val="10"/>
        <w:shd w:val="clear" w:color="auto" w:fill="FFFFFF"/>
        <w:spacing w:before="0" w:beforeAutospacing="0" w:after="0" w:afterAutospacing="0"/>
        <w:textAlignment w:val="baseline"/>
        <w:rPr>
          <w:sz w:val="28"/>
          <w:szCs w:val="28"/>
        </w:rPr>
      </w:pPr>
    </w:p>
    <w:p w14:paraId="504E02CD">
      <w:pPr>
        <w:pStyle w:val="10"/>
        <w:shd w:val="clear" w:color="auto" w:fill="FFFFFF"/>
        <w:spacing w:before="0" w:beforeAutospacing="0" w:after="0" w:afterAutospacing="0"/>
        <w:textAlignment w:val="baseline"/>
        <w:rPr>
          <w:rFonts w:hint="default" w:ascii="Times New Roman" w:hAnsi="Times New Roman" w:eastAsia="Arial" w:cs="Times New Roman"/>
          <w:i w:val="0"/>
          <w:iCs w:val="0"/>
          <w:caps w:val="0"/>
          <w:color w:val="000000"/>
          <w:spacing w:val="0"/>
          <w:sz w:val="28"/>
          <w:szCs w:val="28"/>
          <w:shd w:val="clear" w:fill="FFFFFF"/>
        </w:rPr>
      </w:pPr>
      <w:r>
        <w:rPr>
          <w:sz w:val="28"/>
          <w:szCs w:val="28"/>
          <w:lang w:val="ru-RU"/>
        </w:rPr>
        <w:t>В</w:t>
      </w:r>
      <w:r>
        <w:rPr>
          <w:rFonts w:hint="default"/>
          <w:sz w:val="28"/>
          <w:szCs w:val="28"/>
          <w:lang w:val="ru-RU"/>
        </w:rPr>
        <w:t xml:space="preserve"> отчетном году </w:t>
      </w:r>
      <w:r>
        <w:rPr>
          <w:sz w:val="28"/>
          <w:szCs w:val="28"/>
        </w:rPr>
        <w:t xml:space="preserve"> на спортивных площадках СГТУ им. Гагарина Ю.А. была проведена </w:t>
      </w:r>
      <w:r>
        <w:rPr>
          <w:rFonts w:hint="default"/>
          <w:sz w:val="28"/>
          <w:szCs w:val="28"/>
          <w:lang w:val="en-US"/>
        </w:rPr>
        <w:t>V</w:t>
      </w:r>
      <w:r>
        <w:rPr>
          <w:sz w:val="28"/>
          <w:szCs w:val="28"/>
        </w:rPr>
        <w:t xml:space="preserve">I областная осенняя спартакиада работников образования и науки по пяти видам спорта: волейболу, мини-футболу, </w:t>
      </w:r>
      <w:r>
        <w:rPr>
          <w:sz w:val="28"/>
          <w:szCs w:val="28"/>
          <w:lang w:val="ru-RU"/>
        </w:rPr>
        <w:t>соревноваяниях</w:t>
      </w:r>
      <w:r>
        <w:rPr>
          <w:rFonts w:hint="default"/>
          <w:sz w:val="28"/>
          <w:szCs w:val="28"/>
          <w:lang w:val="ru-RU"/>
        </w:rPr>
        <w:t xml:space="preserve"> по дартсу .</w:t>
      </w:r>
      <w:r>
        <w:rPr>
          <w:sz w:val="28"/>
          <w:szCs w:val="28"/>
        </w:rPr>
        <w:t xml:space="preserve"> </w:t>
      </w:r>
      <w:r>
        <w:rPr>
          <w:rFonts w:hint="default" w:ascii="Times New Roman" w:hAnsi="Times New Roman" w:eastAsia="Arial" w:cs="Times New Roman"/>
          <w:i w:val="0"/>
          <w:iCs w:val="0"/>
          <w:caps w:val="0"/>
          <w:color w:val="000000"/>
          <w:spacing w:val="0"/>
          <w:sz w:val="28"/>
          <w:szCs w:val="28"/>
          <w:shd w:val="clear" w:fill="FFFFFF"/>
        </w:rPr>
        <w:t>Команда Озинского района приняла участие в двух видах спорта - соревнования по дартсу и мини - футбол.</w:t>
      </w:r>
    </w:p>
    <w:p w14:paraId="7D732885">
      <w:pPr>
        <w:pStyle w:val="10"/>
        <w:shd w:val="clear" w:color="auto" w:fill="FFFFFF"/>
        <w:spacing w:before="0" w:beforeAutospacing="0" w:after="0" w:afterAutospacing="0"/>
        <w:textAlignment w:val="baseline"/>
        <w:rPr>
          <w:rFonts w:hint="default" w:ascii="Times New Roman" w:hAnsi="Times New Roman" w:eastAsia="Arial" w:cs="Times New Roman"/>
          <w:i w:val="0"/>
          <w:iCs w:val="0"/>
          <w:caps w:val="0"/>
          <w:color w:val="000000"/>
          <w:spacing w:val="0"/>
          <w:sz w:val="28"/>
          <w:szCs w:val="28"/>
          <w:shd w:val="clear" w:fill="FFFFFF"/>
        </w:rPr>
      </w:pPr>
    </w:p>
    <w:p w14:paraId="610D35EC">
      <w:pPr>
        <w:pStyle w:val="10"/>
        <w:shd w:val="clear" w:color="auto" w:fill="FFFFFF"/>
        <w:spacing w:before="0" w:beforeAutospacing="0" w:after="0" w:afterAutospacing="0"/>
        <w:jc w:val="center"/>
        <w:textAlignment w:val="baseline"/>
        <w:rPr>
          <w:rFonts w:hint="default" w:ascii="Times New Roman" w:hAnsi="Times New Roman" w:eastAsia="Arial" w:cs="Times New Roman"/>
          <w:i w:val="0"/>
          <w:iCs w:val="0"/>
          <w:caps w:val="0"/>
          <w:color w:val="000000"/>
          <w:spacing w:val="0"/>
          <w:sz w:val="28"/>
          <w:szCs w:val="28"/>
          <w:shd w:val="clear" w:fill="FFFFFF"/>
        </w:rPr>
      </w:pPr>
      <w:r>
        <w:drawing>
          <wp:inline distT="0" distB="0" distL="114300" distR="114300">
            <wp:extent cx="2556510" cy="2155825"/>
            <wp:effectExtent l="0" t="0" r="3810" b="8255"/>
            <wp:docPr id="80" name="Изображение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Изображение 55"/>
                    <pic:cNvPicPr>
                      <a:picLocks noChangeAspect="1"/>
                    </pic:cNvPicPr>
                  </pic:nvPicPr>
                  <pic:blipFill>
                    <a:blip r:embed="rId45"/>
                    <a:stretch>
                      <a:fillRect/>
                    </a:stretch>
                  </pic:blipFill>
                  <pic:spPr>
                    <a:xfrm>
                      <a:off x="0" y="0"/>
                      <a:ext cx="2556510" cy="2155825"/>
                    </a:xfrm>
                    <a:prstGeom prst="rect">
                      <a:avLst/>
                    </a:prstGeom>
                    <a:noFill/>
                    <a:ln>
                      <a:noFill/>
                    </a:ln>
                  </pic:spPr>
                </pic:pic>
              </a:graphicData>
            </a:graphic>
          </wp:inline>
        </w:drawing>
      </w:r>
      <w:r>
        <w:rPr>
          <w:rFonts w:hint="default"/>
          <w:lang w:val="ru-RU"/>
        </w:rPr>
        <w:t xml:space="preserve">   </w:t>
      </w:r>
      <w:r>
        <w:drawing>
          <wp:inline distT="0" distB="0" distL="114300" distR="114300">
            <wp:extent cx="2658110" cy="2101215"/>
            <wp:effectExtent l="0" t="0" r="8890" b="1905"/>
            <wp:docPr id="78" name="Изображение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Изображение 53"/>
                    <pic:cNvPicPr>
                      <a:picLocks noChangeAspect="1"/>
                    </pic:cNvPicPr>
                  </pic:nvPicPr>
                  <pic:blipFill>
                    <a:blip r:embed="rId46"/>
                    <a:stretch>
                      <a:fillRect/>
                    </a:stretch>
                  </pic:blipFill>
                  <pic:spPr>
                    <a:xfrm>
                      <a:off x="0" y="0"/>
                      <a:ext cx="2658110" cy="2101215"/>
                    </a:xfrm>
                    <a:prstGeom prst="rect">
                      <a:avLst/>
                    </a:prstGeom>
                    <a:noFill/>
                    <a:ln>
                      <a:noFill/>
                    </a:ln>
                  </pic:spPr>
                </pic:pic>
              </a:graphicData>
            </a:graphic>
          </wp:inline>
        </w:drawing>
      </w:r>
    </w:p>
    <w:p w14:paraId="40244894">
      <w:pPr>
        <w:pStyle w:val="10"/>
        <w:shd w:val="clear" w:color="auto" w:fill="FFFFFF"/>
        <w:spacing w:before="0" w:beforeAutospacing="0" w:after="0" w:afterAutospacing="0"/>
        <w:textAlignment w:val="baseline"/>
        <w:rPr>
          <w:rFonts w:hint="default" w:ascii="Times New Roman" w:hAnsi="Times New Roman" w:eastAsia="Arial" w:cs="Times New Roman"/>
          <w:i w:val="0"/>
          <w:iCs w:val="0"/>
          <w:caps w:val="0"/>
          <w:color w:val="000000"/>
          <w:spacing w:val="0"/>
          <w:sz w:val="28"/>
          <w:szCs w:val="28"/>
          <w:shd w:val="clear" w:fill="FFFFFF"/>
        </w:rPr>
      </w:pPr>
    </w:p>
    <w:p w14:paraId="69C676E7">
      <w:pPr>
        <w:pStyle w:val="10"/>
        <w:shd w:val="clear" w:color="auto" w:fill="FFFFFF"/>
        <w:spacing w:before="0" w:beforeAutospacing="0" w:after="0" w:afterAutospacing="0"/>
        <w:textAlignment w:val="baseline"/>
        <w:rPr>
          <w:rFonts w:hint="default" w:ascii="Times New Roman" w:hAnsi="Times New Roman" w:eastAsia="Arial" w:cs="Times New Roman"/>
          <w:i w:val="0"/>
          <w:iCs w:val="0"/>
          <w:caps w:val="0"/>
          <w:color w:val="000000"/>
          <w:spacing w:val="0"/>
          <w:sz w:val="28"/>
          <w:szCs w:val="28"/>
          <w:shd w:val="clear" w:fill="FFFFFF"/>
        </w:rPr>
      </w:pPr>
    </w:p>
    <w:p w14:paraId="11A673E8">
      <w:pPr>
        <w:pStyle w:val="10"/>
        <w:shd w:val="clear" w:color="auto" w:fill="FFFFFF"/>
        <w:spacing w:before="0" w:beforeAutospacing="0" w:after="0" w:afterAutospacing="0"/>
        <w:textAlignment w:val="baseline"/>
        <w:rPr>
          <w:rFonts w:hint="default" w:ascii="Times New Roman" w:hAnsi="Times New Roman" w:eastAsia="Arial" w:cs="Times New Roman"/>
          <w:i w:val="0"/>
          <w:iCs w:val="0"/>
          <w:caps w:val="0"/>
          <w:color w:val="000000"/>
          <w:spacing w:val="0"/>
          <w:sz w:val="28"/>
          <w:szCs w:val="28"/>
          <w:shd w:val="clear" w:fill="FFFFFF"/>
        </w:rPr>
      </w:pPr>
    </w:p>
    <w:p w14:paraId="338F62DE">
      <w:pPr>
        <w:pStyle w:val="10"/>
        <w:shd w:val="clear" w:color="auto" w:fill="FFFFFF"/>
        <w:spacing w:before="0" w:beforeAutospacing="0" w:after="0" w:afterAutospacing="0"/>
        <w:textAlignment w:val="baseline"/>
        <w:rPr>
          <w:rFonts w:hint="default" w:ascii="Times New Roman" w:hAnsi="Times New Roman" w:eastAsia="Arial" w:cs="Times New Roman"/>
          <w:i w:val="0"/>
          <w:iCs w:val="0"/>
          <w:caps w:val="0"/>
          <w:color w:val="000000"/>
          <w:spacing w:val="0"/>
          <w:sz w:val="28"/>
          <w:szCs w:val="28"/>
          <w:shd w:val="clear" w:fill="FFFFFF"/>
        </w:rPr>
      </w:pPr>
    </w:p>
    <w:p w14:paraId="514CEAC5">
      <w:pPr>
        <w:pStyle w:val="10"/>
        <w:shd w:val="clear" w:color="auto" w:fill="FFFFFF"/>
        <w:spacing w:before="0" w:beforeAutospacing="0" w:after="0" w:afterAutospacing="0"/>
        <w:textAlignment w:val="baseline"/>
        <w:rPr>
          <w:sz w:val="28"/>
          <w:szCs w:val="28"/>
        </w:rPr>
      </w:pPr>
      <w:r>
        <w:rPr>
          <w:rFonts w:hint="default" w:ascii="Times New Roman" w:hAnsi="Times New Roman" w:eastAsia="Arial" w:cs="Times New Roman"/>
          <w:i w:val="0"/>
          <w:iCs w:val="0"/>
          <w:caps w:val="0"/>
          <w:color w:val="000000"/>
          <w:spacing w:val="0"/>
          <w:sz w:val="28"/>
          <w:szCs w:val="28"/>
          <w:shd w:val="clear" w:fill="FFFFFF"/>
        </w:rPr>
        <w:t>На III Всероссийском форуме-фестивале «ПРОдвижение ЗОЖ», который состоялся 5-7 декабря в г. Москве, от Саратовской области участвовала команда, в составе которой были учителя физической культуры, преподаватели вузов, председатели профсоюзных организаций</w:t>
      </w:r>
      <w:r>
        <w:rPr>
          <w:rFonts w:hint="default" w:ascii="Times New Roman" w:hAnsi="Times New Roman" w:eastAsia="Arial" w:cs="Times New Roman"/>
          <w:i w:val="0"/>
          <w:iCs w:val="0"/>
          <w:caps w:val="0"/>
          <w:color w:val="000000"/>
          <w:spacing w:val="0"/>
          <w:sz w:val="28"/>
          <w:szCs w:val="28"/>
          <w:shd w:val="clear" w:fill="FFFFFF"/>
          <w:lang w:val="ru-RU"/>
        </w:rPr>
        <w:t>.</w:t>
      </w:r>
      <w:r>
        <w:rPr>
          <w:sz w:val="28"/>
          <w:szCs w:val="28"/>
        </w:rPr>
        <w:t xml:space="preserve">Председатель ППО МОУ «СОШ р.п. Озинки » Суздальцева Н.С. приняла участие </w:t>
      </w:r>
    </w:p>
    <w:p w14:paraId="5E8144D8">
      <w:pPr>
        <w:pStyle w:val="10"/>
        <w:shd w:val="clear" w:color="auto" w:fill="FFFFFF"/>
        <w:spacing w:before="0" w:beforeAutospacing="0" w:after="0" w:afterAutospacing="0"/>
        <w:textAlignment w:val="baseline"/>
        <w:rPr>
          <w:sz w:val="28"/>
          <w:szCs w:val="28"/>
        </w:rPr>
      </w:pPr>
    </w:p>
    <w:p w14:paraId="7FF97907">
      <w:pPr>
        <w:pStyle w:val="10"/>
        <w:shd w:val="clear" w:color="auto" w:fill="FFFFFF"/>
        <w:spacing w:before="0" w:beforeAutospacing="0" w:after="0" w:afterAutospacing="0"/>
        <w:jc w:val="center"/>
        <w:textAlignment w:val="baseline"/>
        <w:rPr>
          <w:sz w:val="28"/>
          <w:szCs w:val="28"/>
        </w:rPr>
      </w:pPr>
      <w:r>
        <w:drawing>
          <wp:inline distT="0" distB="0" distL="114300" distR="114300">
            <wp:extent cx="2959735" cy="1758315"/>
            <wp:effectExtent l="0" t="0" r="12065" b="9525"/>
            <wp:docPr id="37" name="Изображение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Изображение 15"/>
                    <pic:cNvPicPr>
                      <a:picLocks noChangeAspect="1"/>
                    </pic:cNvPicPr>
                  </pic:nvPicPr>
                  <pic:blipFill>
                    <a:blip r:embed="rId47"/>
                    <a:stretch>
                      <a:fillRect/>
                    </a:stretch>
                  </pic:blipFill>
                  <pic:spPr>
                    <a:xfrm>
                      <a:off x="0" y="0"/>
                      <a:ext cx="2959735" cy="1758315"/>
                    </a:xfrm>
                    <a:prstGeom prst="rect">
                      <a:avLst/>
                    </a:prstGeom>
                    <a:noFill/>
                    <a:ln>
                      <a:noFill/>
                    </a:ln>
                  </pic:spPr>
                </pic:pic>
              </a:graphicData>
            </a:graphic>
          </wp:inline>
        </w:drawing>
      </w:r>
      <w:r>
        <w:drawing>
          <wp:inline distT="0" distB="0" distL="114300" distR="114300">
            <wp:extent cx="1975485" cy="1729105"/>
            <wp:effectExtent l="0" t="0" r="5715" b="8255"/>
            <wp:docPr id="38" name="Изображение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Изображение 16"/>
                    <pic:cNvPicPr>
                      <a:picLocks noChangeAspect="1"/>
                    </pic:cNvPicPr>
                  </pic:nvPicPr>
                  <pic:blipFill>
                    <a:blip r:embed="rId48"/>
                    <a:stretch>
                      <a:fillRect/>
                    </a:stretch>
                  </pic:blipFill>
                  <pic:spPr>
                    <a:xfrm>
                      <a:off x="0" y="0"/>
                      <a:ext cx="1975485" cy="1729105"/>
                    </a:xfrm>
                    <a:prstGeom prst="rect">
                      <a:avLst/>
                    </a:prstGeom>
                    <a:noFill/>
                    <a:ln>
                      <a:noFill/>
                    </a:ln>
                  </pic:spPr>
                </pic:pic>
              </a:graphicData>
            </a:graphic>
          </wp:inline>
        </w:drawing>
      </w:r>
    </w:p>
    <w:p w14:paraId="457F323B">
      <w:pPr>
        <w:spacing w:after="0" w:line="252" w:lineRule="atLeast"/>
        <w:jc w:val="both"/>
        <w:textAlignment w:val="baseline"/>
        <w:rPr>
          <w:rFonts w:hint="default" w:ascii="Times New Roman" w:hAnsi="Times New Roman" w:eastAsia="Times New Roman" w:cs="Times New Roman"/>
          <w:sz w:val="28"/>
          <w:szCs w:val="28"/>
          <w:lang w:val="ru-RU"/>
        </w:rPr>
      </w:pPr>
    </w:p>
    <w:p w14:paraId="0DD688C1">
      <w:pPr>
        <w:spacing w:after="0" w:line="252" w:lineRule="atLeast"/>
        <w:jc w:val="both"/>
        <w:textAlignment w:val="baseline"/>
        <w:rPr>
          <w:rFonts w:hint="default" w:ascii="Times New Roman" w:hAnsi="Times New Roman" w:eastAsia="Times New Roman" w:cs="Times New Roman"/>
          <w:sz w:val="28"/>
          <w:szCs w:val="28"/>
          <w:lang w:val="ru-RU"/>
        </w:rPr>
      </w:pPr>
      <w:r>
        <w:rPr>
          <w:rFonts w:hint="default" w:ascii="Times New Roman" w:hAnsi="Times New Roman" w:eastAsia="Times New Roman" w:cs="Times New Roman"/>
          <w:sz w:val="28"/>
          <w:szCs w:val="28"/>
          <w:lang w:val="ru-RU"/>
        </w:rPr>
        <w:t xml:space="preserve">Приняли участие  в межрайонных соревнованиях по волейболу  в г.Ершов. </w:t>
      </w:r>
    </w:p>
    <w:p w14:paraId="119CC9C8">
      <w:pPr>
        <w:spacing w:after="0" w:line="252" w:lineRule="atLeast"/>
        <w:textAlignment w:val="baseline"/>
        <w:rPr>
          <w:rFonts w:ascii="Times New Roman" w:hAnsi="Times New Roman" w:eastAsia="Times New Roman" w:cs="Times New Roman"/>
          <w:sz w:val="28"/>
          <w:szCs w:val="28"/>
        </w:rPr>
      </w:pPr>
    </w:p>
    <w:p w14:paraId="4D352EB3">
      <w:pPr>
        <w:keepNext w:val="0"/>
        <w:keepLines w:val="0"/>
        <w:widowControl/>
        <w:suppressLineNumbers w:val="0"/>
        <w:jc w:val="left"/>
        <w:rPr>
          <w:rFonts w:hint="default" w:ascii="Times New Roman" w:hAnsi="Times New Roman" w:eastAsia="Arial" w:cs="Times New Roman"/>
          <w:i w:val="0"/>
          <w:iCs w:val="0"/>
          <w:caps w:val="0"/>
          <w:color w:val="000000"/>
          <w:spacing w:val="0"/>
          <w:kern w:val="0"/>
          <w:sz w:val="28"/>
          <w:szCs w:val="28"/>
          <w:shd w:val="clear" w:fill="FFFFFF"/>
          <w:lang w:val="ru-RU" w:eastAsia="zh-CN" w:bidi="ar"/>
        </w:rPr>
      </w:pP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Наша районная организация  в</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 xml:space="preserve"> рамках  проекта" Молодёжь- Люди- ЗОЖ"</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 xml:space="preserve"> </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 xml:space="preserve">  прове</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 xml:space="preserve">ла </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межрайонн</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ую</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 xml:space="preserve"> осенн</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юю</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 xml:space="preserve"> спартакиад</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у</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 xml:space="preserve"> педагогических работников</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 xml:space="preserve"> Озинского, Ершовского и Дергачевского районов  </w:t>
      </w:r>
      <w:r>
        <w:rPr>
          <w:rFonts w:hint="default" w:ascii="Times New Roman" w:hAnsi="Times New Roman" w:eastAsia="Arial" w:cs="Times New Roman"/>
          <w:i w:val="0"/>
          <w:iCs w:val="0"/>
          <w:caps w:val="0"/>
          <w:color w:val="000000"/>
          <w:spacing w:val="0"/>
          <w:kern w:val="0"/>
          <w:sz w:val="28"/>
          <w:szCs w:val="28"/>
          <w:shd w:val="clear" w:fill="FFFFFF"/>
          <w:lang w:val="en-US" w:eastAsia="zh-CN" w:bidi="ar"/>
        </w:rPr>
        <w:t xml:space="preserve"> , посвященная Году защитника Отечества и в честь 35-летия Профсоюза образования</w:t>
      </w:r>
      <w:r>
        <w:rPr>
          <w:rFonts w:hint="default" w:ascii="Times New Roman" w:hAnsi="Times New Roman" w:eastAsia="Arial" w:cs="Times New Roman"/>
          <w:i w:val="0"/>
          <w:iCs w:val="0"/>
          <w:caps w:val="0"/>
          <w:color w:val="000000"/>
          <w:spacing w:val="0"/>
          <w:kern w:val="0"/>
          <w:sz w:val="28"/>
          <w:szCs w:val="28"/>
          <w:shd w:val="clear" w:fill="FFFFFF"/>
          <w:lang w:val="ru-RU" w:eastAsia="zh-CN" w:bidi="ar"/>
        </w:rPr>
        <w:t>. Наша команда заняла 2 место.</w:t>
      </w:r>
    </w:p>
    <w:p w14:paraId="79E01CEA">
      <w:pPr>
        <w:keepNext w:val="0"/>
        <w:keepLines w:val="0"/>
        <w:widowControl/>
        <w:suppressLineNumbers w:val="0"/>
        <w:jc w:val="left"/>
        <w:rPr>
          <w:rFonts w:hint="default" w:ascii="Times New Roman" w:hAnsi="Times New Roman" w:eastAsia="Arial" w:cs="Times New Roman"/>
          <w:i w:val="0"/>
          <w:iCs w:val="0"/>
          <w:caps w:val="0"/>
          <w:color w:val="000000"/>
          <w:spacing w:val="0"/>
          <w:kern w:val="0"/>
          <w:sz w:val="28"/>
          <w:szCs w:val="28"/>
          <w:shd w:val="clear" w:fill="FFFFFF"/>
          <w:lang w:val="ru-RU" w:eastAsia="zh-CN" w:bidi="ar"/>
        </w:rPr>
      </w:pPr>
      <w:r>
        <w:drawing>
          <wp:inline distT="0" distB="0" distL="114300" distR="114300">
            <wp:extent cx="2968625" cy="2231390"/>
            <wp:effectExtent l="0" t="0" r="3175" b="8890"/>
            <wp:docPr id="47" name="Изображение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Изображение 25"/>
                    <pic:cNvPicPr>
                      <a:picLocks noChangeAspect="1"/>
                    </pic:cNvPicPr>
                  </pic:nvPicPr>
                  <pic:blipFill>
                    <a:blip r:embed="rId49"/>
                    <a:stretch>
                      <a:fillRect/>
                    </a:stretch>
                  </pic:blipFill>
                  <pic:spPr>
                    <a:xfrm>
                      <a:off x="0" y="0"/>
                      <a:ext cx="2968625" cy="2231390"/>
                    </a:xfrm>
                    <a:prstGeom prst="rect">
                      <a:avLst/>
                    </a:prstGeom>
                    <a:noFill/>
                    <a:ln>
                      <a:noFill/>
                    </a:ln>
                  </pic:spPr>
                </pic:pic>
              </a:graphicData>
            </a:graphic>
          </wp:inline>
        </w:drawing>
      </w:r>
      <w:r>
        <w:drawing>
          <wp:inline distT="0" distB="0" distL="114300" distR="114300">
            <wp:extent cx="2511425" cy="2247265"/>
            <wp:effectExtent l="0" t="0" r="3175" b="8255"/>
            <wp:docPr id="48" name="Изображение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Изображение 26"/>
                    <pic:cNvPicPr>
                      <a:picLocks noChangeAspect="1"/>
                    </pic:cNvPicPr>
                  </pic:nvPicPr>
                  <pic:blipFill>
                    <a:blip r:embed="rId50"/>
                    <a:stretch>
                      <a:fillRect/>
                    </a:stretch>
                  </pic:blipFill>
                  <pic:spPr>
                    <a:xfrm>
                      <a:off x="0" y="0"/>
                      <a:ext cx="2511425" cy="2247265"/>
                    </a:xfrm>
                    <a:prstGeom prst="rect">
                      <a:avLst/>
                    </a:prstGeom>
                    <a:noFill/>
                    <a:ln>
                      <a:noFill/>
                    </a:ln>
                  </pic:spPr>
                </pic:pic>
              </a:graphicData>
            </a:graphic>
          </wp:inline>
        </w:drawing>
      </w:r>
    </w:p>
    <w:p w14:paraId="4CBF1F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80" w:firstLineChars="50"/>
        <w:jc w:val="left"/>
        <w:rPr>
          <w:rFonts w:ascii="Arial" w:hAnsi="Arial" w:eastAsia="Arial" w:cs="Arial"/>
          <w:i w:val="0"/>
          <w:iCs w:val="0"/>
          <w:caps w:val="0"/>
          <w:color w:val="000000"/>
          <w:spacing w:val="0"/>
          <w:sz w:val="16"/>
          <w:szCs w:val="16"/>
          <w:shd w:val="clear" w:fill="FFFFFF"/>
        </w:rPr>
      </w:pPr>
    </w:p>
    <w:p w14:paraId="346161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lang w:val="ru-RU"/>
        </w:rPr>
      </w:pPr>
    </w:p>
    <w:p w14:paraId="1E54D9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lang w:val="ru-RU"/>
        </w:rPr>
      </w:pPr>
    </w:p>
    <w:p w14:paraId="1D5E55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lang w:val="ru-RU"/>
        </w:rPr>
      </w:pPr>
    </w:p>
    <w:p w14:paraId="4D9863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lang w:val="ru-RU"/>
        </w:rPr>
      </w:pPr>
    </w:p>
    <w:p w14:paraId="024B1F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lang w:val="ru-RU"/>
        </w:rPr>
      </w:pPr>
    </w:p>
    <w:p w14:paraId="394254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rPr>
      </w:pPr>
      <w:r>
        <w:rPr>
          <w:rFonts w:hint="default" w:ascii="Times New Roman" w:hAnsi="Times New Roman" w:eastAsia="Arial" w:cs="Times New Roman"/>
          <w:i w:val="0"/>
          <w:iCs w:val="0"/>
          <w:caps w:val="0"/>
          <w:color w:val="000000"/>
          <w:spacing w:val="0"/>
          <w:sz w:val="28"/>
          <w:szCs w:val="28"/>
          <w:shd w:val="clear" w:fill="FFFFFF"/>
          <w:lang w:val="ru-RU"/>
        </w:rPr>
        <w:t xml:space="preserve">Приняли участие в </w:t>
      </w:r>
      <w:r>
        <w:rPr>
          <w:rFonts w:hint="default" w:ascii="Times New Roman" w:hAnsi="Times New Roman" w:eastAsia="Arial" w:cs="Times New Roman"/>
          <w:i w:val="0"/>
          <w:iCs w:val="0"/>
          <w:caps w:val="0"/>
          <w:color w:val="000000"/>
          <w:spacing w:val="0"/>
          <w:sz w:val="28"/>
          <w:szCs w:val="28"/>
          <w:shd w:val="clear" w:fill="FFFFFF"/>
        </w:rPr>
        <w:t xml:space="preserve">Петровске </w:t>
      </w:r>
      <w:r>
        <w:rPr>
          <w:rFonts w:hint="default" w:ascii="Times New Roman" w:hAnsi="Times New Roman" w:eastAsia="Arial" w:cs="Times New Roman"/>
          <w:i w:val="0"/>
          <w:iCs w:val="0"/>
          <w:caps w:val="0"/>
          <w:color w:val="000000"/>
          <w:spacing w:val="0"/>
          <w:sz w:val="28"/>
          <w:szCs w:val="28"/>
          <w:shd w:val="clear" w:fill="FFFFFF"/>
          <w:lang w:val="ru-RU"/>
        </w:rPr>
        <w:t xml:space="preserve">в </w:t>
      </w:r>
      <w:r>
        <w:rPr>
          <w:rFonts w:hint="default" w:ascii="Times New Roman" w:hAnsi="Times New Roman" w:eastAsia="Arial" w:cs="Times New Roman"/>
          <w:i w:val="0"/>
          <w:iCs w:val="0"/>
          <w:caps w:val="0"/>
          <w:color w:val="000000"/>
          <w:spacing w:val="0"/>
          <w:sz w:val="28"/>
          <w:szCs w:val="28"/>
          <w:shd w:val="clear" w:fill="FFFFFF"/>
        </w:rPr>
        <w:t xml:space="preserve"> XIII Межрегиональном метапредметном фестивале-конкурсе «Духовность и современность»</w:t>
      </w:r>
    </w:p>
    <w:p w14:paraId="02B40D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140" w:firstLineChars="50"/>
        <w:jc w:val="left"/>
        <w:rPr>
          <w:rFonts w:hint="default" w:ascii="Times New Roman" w:hAnsi="Times New Roman" w:eastAsia="Arial" w:cs="Times New Roman"/>
          <w:i w:val="0"/>
          <w:iCs w:val="0"/>
          <w:caps w:val="0"/>
          <w:color w:val="000000"/>
          <w:spacing w:val="0"/>
          <w:sz w:val="28"/>
          <w:szCs w:val="28"/>
          <w:shd w:val="clear" w:fill="FFFFFF"/>
        </w:rPr>
      </w:pPr>
    </w:p>
    <w:p w14:paraId="2ED28EF6">
      <w:pPr>
        <w:spacing w:after="0" w:line="252" w:lineRule="atLeast"/>
        <w:textAlignment w:val="baseline"/>
        <w:rPr>
          <w:rFonts w:hint="default" w:ascii="Times New Roman" w:hAnsi="Times New Roman" w:eastAsia="Times New Roman" w:cs="Times New Roman"/>
          <w:sz w:val="28"/>
          <w:szCs w:val="28"/>
        </w:rPr>
      </w:pPr>
      <w:r>
        <w:drawing>
          <wp:inline distT="0" distB="0" distL="114300" distR="114300">
            <wp:extent cx="2889250" cy="2170430"/>
            <wp:effectExtent l="0" t="0" r="6350" b="8890"/>
            <wp:docPr id="66" name="Изображение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Изображение 42"/>
                    <pic:cNvPicPr>
                      <a:picLocks noChangeAspect="1"/>
                    </pic:cNvPicPr>
                  </pic:nvPicPr>
                  <pic:blipFill>
                    <a:blip r:embed="rId51"/>
                    <a:stretch>
                      <a:fillRect/>
                    </a:stretch>
                  </pic:blipFill>
                  <pic:spPr>
                    <a:xfrm>
                      <a:off x="0" y="0"/>
                      <a:ext cx="2889250" cy="2170430"/>
                    </a:xfrm>
                    <a:prstGeom prst="rect">
                      <a:avLst/>
                    </a:prstGeom>
                    <a:noFill/>
                    <a:ln>
                      <a:noFill/>
                    </a:ln>
                  </pic:spPr>
                </pic:pic>
              </a:graphicData>
            </a:graphic>
          </wp:inline>
        </w:drawing>
      </w:r>
      <w:r>
        <w:drawing>
          <wp:inline distT="0" distB="0" distL="114300" distR="114300">
            <wp:extent cx="2755265" cy="2176145"/>
            <wp:effectExtent l="0" t="0" r="3175" b="3175"/>
            <wp:docPr id="67" name="Изображение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Изображение 43"/>
                    <pic:cNvPicPr>
                      <a:picLocks noChangeAspect="1"/>
                    </pic:cNvPicPr>
                  </pic:nvPicPr>
                  <pic:blipFill>
                    <a:blip r:embed="rId52"/>
                    <a:stretch>
                      <a:fillRect/>
                    </a:stretch>
                  </pic:blipFill>
                  <pic:spPr>
                    <a:xfrm>
                      <a:off x="0" y="0"/>
                      <a:ext cx="2755265" cy="2176145"/>
                    </a:xfrm>
                    <a:prstGeom prst="rect">
                      <a:avLst/>
                    </a:prstGeom>
                    <a:noFill/>
                    <a:ln>
                      <a:noFill/>
                    </a:ln>
                  </pic:spPr>
                </pic:pic>
              </a:graphicData>
            </a:graphic>
          </wp:inline>
        </w:drawing>
      </w:r>
    </w:p>
    <w:p w14:paraId="2ED98468">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Спортивные соревнования в течения года проводились и в ОУ района с  целью оздоровления своих сотрудников .</w:t>
      </w:r>
    </w:p>
    <w:p w14:paraId="5CF443A8">
      <w:pPr>
        <w:spacing w:after="0" w:line="252" w:lineRule="atLeast"/>
        <w:textAlignment w:val="baseline"/>
        <w:rPr>
          <w:rFonts w:ascii="Times New Roman" w:hAnsi="Times New Roman" w:eastAsia="Times New Roman" w:cs="Times New Roman"/>
          <w:sz w:val="28"/>
          <w:szCs w:val="28"/>
        </w:rPr>
      </w:pPr>
    </w:p>
    <w:p w14:paraId="7FA1426A">
      <w:pPr>
        <w:spacing w:after="0" w:line="252" w:lineRule="atLeast"/>
        <w:jc w:val="left"/>
        <w:textAlignment w:val="baseline"/>
        <w:rPr>
          <w:rFonts w:hint="default" w:ascii="Times New Roman" w:hAnsi="Times New Roman" w:eastAsia="Times New Roman" w:cs="Times New Roman"/>
          <w:sz w:val="28"/>
          <w:szCs w:val="28"/>
        </w:rPr>
      </w:pPr>
      <w:r>
        <w:rPr>
          <w:rFonts w:hint="default" w:ascii="Times New Roman" w:hAnsi="Times New Roman" w:eastAsia="Arial" w:cs="Times New Roman"/>
          <w:i w:val="0"/>
          <w:iCs w:val="0"/>
          <w:caps w:val="0"/>
          <w:color w:val="000000"/>
          <w:spacing w:val="0"/>
          <w:sz w:val="28"/>
          <w:szCs w:val="28"/>
          <w:shd w:val="clear" w:fill="FFFFFF"/>
        </w:rPr>
        <w:t>Спартакиада трудовых коллективов Озинского района</w:t>
      </w:r>
    </w:p>
    <w:p w14:paraId="738F7DDD">
      <w:pPr>
        <w:spacing w:after="0" w:line="252" w:lineRule="atLeast"/>
        <w:textAlignment w:val="baseline"/>
        <w:rPr>
          <w:rFonts w:ascii="Times New Roman" w:hAnsi="Times New Roman" w:eastAsia="Times New Roman" w:cs="Times New Roman"/>
          <w:sz w:val="28"/>
          <w:szCs w:val="28"/>
        </w:rPr>
      </w:pPr>
    </w:p>
    <w:p w14:paraId="0BEF9AB1">
      <w:pPr>
        <w:spacing w:after="0" w:line="252" w:lineRule="atLeast"/>
        <w:jc w:val="center"/>
        <w:textAlignment w:val="baseline"/>
        <w:rPr>
          <w:rFonts w:ascii="Times New Roman" w:hAnsi="Times New Roman" w:eastAsia="Times New Roman" w:cs="Times New Roman"/>
          <w:sz w:val="28"/>
          <w:szCs w:val="28"/>
        </w:rPr>
      </w:pPr>
      <w:r>
        <w:drawing>
          <wp:inline distT="0" distB="0" distL="114300" distR="114300">
            <wp:extent cx="3913505" cy="2397760"/>
            <wp:effectExtent l="0" t="0" r="3175" b="10160"/>
            <wp:docPr id="46" name="Изображение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Изображение 24"/>
                    <pic:cNvPicPr>
                      <a:picLocks noChangeAspect="1"/>
                    </pic:cNvPicPr>
                  </pic:nvPicPr>
                  <pic:blipFill>
                    <a:blip r:embed="rId53"/>
                    <a:stretch>
                      <a:fillRect/>
                    </a:stretch>
                  </pic:blipFill>
                  <pic:spPr>
                    <a:xfrm>
                      <a:off x="0" y="0"/>
                      <a:ext cx="3913505" cy="2397760"/>
                    </a:xfrm>
                    <a:prstGeom prst="rect">
                      <a:avLst/>
                    </a:prstGeom>
                    <a:noFill/>
                    <a:ln>
                      <a:noFill/>
                    </a:ln>
                  </pic:spPr>
                </pic:pic>
              </a:graphicData>
            </a:graphic>
          </wp:inline>
        </w:drawing>
      </w:r>
    </w:p>
    <w:p w14:paraId="3CF5AA63">
      <w:pPr>
        <w:spacing w:after="0" w:line="252" w:lineRule="atLeast"/>
        <w:textAlignment w:val="baseline"/>
        <w:rPr>
          <w:rFonts w:ascii="Times New Roman" w:hAnsi="Times New Roman" w:eastAsia="Times New Roman" w:cs="Times New Roman"/>
          <w:sz w:val="28"/>
          <w:szCs w:val="28"/>
        </w:rPr>
      </w:pPr>
    </w:p>
    <w:p w14:paraId="42488238">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lang w:val="ru-RU"/>
        </w:rPr>
        <w:t>Спортивное</w:t>
      </w:r>
      <w:r>
        <w:rPr>
          <w:rFonts w:hint="default" w:ascii="Times New Roman" w:hAnsi="Times New Roman" w:eastAsia="Times New Roman" w:cs="Times New Roman"/>
          <w:sz w:val="28"/>
          <w:szCs w:val="28"/>
          <w:lang w:val="ru-RU"/>
        </w:rPr>
        <w:t xml:space="preserve"> мероприятие «Лыжня 2025»</w:t>
      </w:r>
    </w:p>
    <w:p w14:paraId="01A2AFEF">
      <w:pPr>
        <w:spacing w:after="0" w:line="252" w:lineRule="atLeast"/>
        <w:jc w:val="center"/>
        <w:textAlignment w:val="baseline"/>
      </w:pPr>
      <w:r>
        <w:drawing>
          <wp:inline distT="0" distB="0" distL="114300" distR="114300">
            <wp:extent cx="2473325" cy="1859915"/>
            <wp:effectExtent l="0" t="0" r="10795" b="14605"/>
            <wp:docPr id="65" name="Изображение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Изображение 41"/>
                    <pic:cNvPicPr>
                      <a:picLocks noChangeAspect="1"/>
                    </pic:cNvPicPr>
                  </pic:nvPicPr>
                  <pic:blipFill>
                    <a:blip r:embed="rId54"/>
                    <a:stretch>
                      <a:fillRect/>
                    </a:stretch>
                  </pic:blipFill>
                  <pic:spPr>
                    <a:xfrm>
                      <a:off x="0" y="0"/>
                      <a:ext cx="2473325" cy="1859915"/>
                    </a:xfrm>
                    <a:prstGeom prst="rect">
                      <a:avLst/>
                    </a:prstGeom>
                    <a:noFill/>
                    <a:ln>
                      <a:noFill/>
                    </a:ln>
                  </pic:spPr>
                </pic:pic>
              </a:graphicData>
            </a:graphic>
          </wp:inline>
        </w:drawing>
      </w:r>
    </w:p>
    <w:p w14:paraId="4B3B1090">
      <w:pPr>
        <w:spacing w:after="0" w:line="252" w:lineRule="atLeast"/>
        <w:jc w:val="center"/>
        <w:textAlignment w:val="baseline"/>
      </w:pPr>
    </w:p>
    <w:p w14:paraId="43998230">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rPr>
      </w:pPr>
      <w:r>
        <w:rPr>
          <w:rFonts w:hint="default" w:ascii="Times New Roman" w:hAnsi="Times New Roman" w:eastAsia="Arial" w:cs="Times New Roman"/>
          <w:i w:val="0"/>
          <w:iCs w:val="0"/>
          <w:caps w:val="0"/>
          <w:color w:val="000000"/>
          <w:spacing w:val="0"/>
          <w:sz w:val="28"/>
          <w:szCs w:val="28"/>
          <w:shd w:val="clear" w:fill="FFFFFF"/>
        </w:rPr>
        <w:t>В рамках проекта Саратовской областной организации Общероссийского Профсоюза образования "Молодежь - люди ЗОЖ" и накануне дня Профсоюзов Саратовской области про</w:t>
      </w:r>
      <w:r>
        <w:rPr>
          <w:rFonts w:hint="default" w:ascii="Times New Roman" w:hAnsi="Times New Roman" w:eastAsia="Arial" w:cs="Times New Roman"/>
          <w:i w:val="0"/>
          <w:iCs w:val="0"/>
          <w:caps w:val="0"/>
          <w:color w:val="000000"/>
          <w:spacing w:val="0"/>
          <w:sz w:val="28"/>
          <w:szCs w:val="28"/>
          <w:shd w:val="clear" w:fill="FFFFFF"/>
          <w:lang w:val="ru-RU"/>
        </w:rPr>
        <w:t xml:space="preserve">вели </w:t>
      </w:r>
      <w:r>
        <w:rPr>
          <w:rFonts w:hint="default" w:ascii="Times New Roman" w:hAnsi="Times New Roman" w:eastAsia="Arial" w:cs="Times New Roman"/>
          <w:i w:val="0"/>
          <w:iCs w:val="0"/>
          <w:caps w:val="0"/>
          <w:color w:val="000000"/>
          <w:spacing w:val="0"/>
          <w:sz w:val="28"/>
          <w:szCs w:val="28"/>
          <w:shd w:val="clear" w:fill="FFFFFF"/>
        </w:rPr>
        <w:t xml:space="preserve"> дружеский турнир по волейболу среди студенческой молодежи Озинского района. На базе спортивного зала Озинского техникума строительных технологий и сервиса 11 ноября встре</w:t>
      </w:r>
      <w:r>
        <w:rPr>
          <w:rFonts w:hint="default" w:ascii="Times New Roman" w:hAnsi="Times New Roman" w:eastAsia="Arial" w:cs="Times New Roman"/>
          <w:i w:val="0"/>
          <w:iCs w:val="0"/>
          <w:caps w:val="0"/>
          <w:color w:val="000000"/>
          <w:spacing w:val="0"/>
          <w:sz w:val="28"/>
          <w:szCs w:val="28"/>
          <w:shd w:val="clear" w:fill="FFFFFF"/>
          <w:lang w:val="ru-RU"/>
        </w:rPr>
        <w:t>тились</w:t>
      </w:r>
      <w:r>
        <w:rPr>
          <w:rFonts w:hint="default" w:ascii="Times New Roman" w:hAnsi="Times New Roman" w:eastAsia="Arial" w:cs="Times New Roman"/>
          <w:i w:val="0"/>
          <w:iCs w:val="0"/>
          <w:caps w:val="0"/>
          <w:color w:val="000000"/>
          <w:spacing w:val="0"/>
          <w:sz w:val="28"/>
          <w:szCs w:val="28"/>
          <w:shd w:val="clear" w:fill="FFFFFF"/>
        </w:rPr>
        <w:t xml:space="preserve"> 3 команды.</w:t>
      </w:r>
    </w:p>
    <w:p w14:paraId="3CDA086B">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rPr>
      </w:pPr>
    </w:p>
    <w:p w14:paraId="6AA13280">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rPr>
      </w:pPr>
    </w:p>
    <w:p w14:paraId="43180ED5">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rPr>
      </w:pPr>
      <w:r>
        <w:drawing>
          <wp:inline distT="0" distB="0" distL="114300" distR="114300">
            <wp:extent cx="5644515" cy="3376295"/>
            <wp:effectExtent l="0" t="0" r="9525" b="6985"/>
            <wp:docPr id="70" name="Изображение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Изображение 46"/>
                    <pic:cNvPicPr>
                      <a:picLocks noChangeAspect="1"/>
                    </pic:cNvPicPr>
                  </pic:nvPicPr>
                  <pic:blipFill>
                    <a:blip r:embed="rId55"/>
                    <a:stretch>
                      <a:fillRect/>
                    </a:stretch>
                  </pic:blipFill>
                  <pic:spPr>
                    <a:xfrm>
                      <a:off x="0" y="0"/>
                      <a:ext cx="5644515" cy="3376295"/>
                    </a:xfrm>
                    <a:prstGeom prst="rect">
                      <a:avLst/>
                    </a:prstGeom>
                    <a:noFill/>
                    <a:ln>
                      <a:noFill/>
                    </a:ln>
                  </pic:spPr>
                </pic:pic>
              </a:graphicData>
            </a:graphic>
          </wp:inline>
        </w:drawing>
      </w:r>
    </w:p>
    <w:p w14:paraId="4CDA19C8">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rPr>
      </w:pPr>
    </w:p>
    <w:p w14:paraId="28F82FA1">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Принимали активное участие в вебинарах от "Культуры здоровья".</w:t>
      </w:r>
    </w:p>
    <w:p w14:paraId="47C86998">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lang w:val="ru-RU"/>
        </w:rPr>
        <w:t>Приняли</w:t>
      </w:r>
      <w:r>
        <w:rPr>
          <w:rFonts w:hint="default" w:ascii="Times New Roman" w:hAnsi="Times New Roman" w:eastAsia="Times New Roman" w:cs="Times New Roman"/>
          <w:sz w:val="28"/>
          <w:szCs w:val="28"/>
          <w:lang w:val="ru-RU"/>
        </w:rPr>
        <w:t xml:space="preserve"> участие в Форуме Здоровья для председателей превичек </w:t>
      </w:r>
    </w:p>
    <w:p w14:paraId="60351C52">
      <w:pPr>
        <w:spacing w:after="0" w:line="252" w:lineRule="atLeast"/>
        <w:textAlignment w:val="baseline"/>
        <w:rPr>
          <w:rFonts w:hint="default" w:ascii="Times New Roman" w:hAnsi="Times New Roman" w:eastAsia="Times New Roman" w:cs="Times New Roman"/>
          <w:sz w:val="28"/>
          <w:szCs w:val="28"/>
          <w:lang w:val="ru-RU"/>
        </w:rPr>
      </w:pPr>
    </w:p>
    <w:p w14:paraId="23A94BA3">
      <w:pPr>
        <w:spacing w:after="0" w:line="252" w:lineRule="atLeast"/>
        <w:jc w:val="center"/>
        <w:textAlignment w:val="baseline"/>
        <w:rPr>
          <w:rFonts w:hint="default" w:ascii="Times New Roman" w:hAnsi="Times New Roman" w:eastAsia="Times New Roman" w:cs="Times New Roman"/>
          <w:sz w:val="28"/>
          <w:szCs w:val="28"/>
          <w:lang w:val="ru-RU"/>
        </w:rPr>
      </w:pPr>
      <w:r>
        <w:drawing>
          <wp:inline distT="0" distB="0" distL="114300" distR="114300">
            <wp:extent cx="2237105" cy="1666240"/>
            <wp:effectExtent l="0" t="0" r="3175" b="1016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pic:cNvPicPr>
                      <a:picLocks noChangeAspect="1"/>
                    </pic:cNvPicPr>
                  </pic:nvPicPr>
                  <pic:blipFill>
                    <a:blip r:embed="rId56"/>
                    <a:stretch>
                      <a:fillRect/>
                    </a:stretch>
                  </pic:blipFill>
                  <pic:spPr>
                    <a:xfrm>
                      <a:off x="0" y="0"/>
                      <a:ext cx="2237105" cy="1666240"/>
                    </a:xfrm>
                    <a:prstGeom prst="rect">
                      <a:avLst/>
                    </a:prstGeom>
                    <a:noFill/>
                    <a:ln>
                      <a:noFill/>
                    </a:ln>
                  </pic:spPr>
                </pic:pic>
              </a:graphicData>
            </a:graphic>
          </wp:inline>
        </w:drawing>
      </w:r>
    </w:p>
    <w:p w14:paraId="733BC7DF">
      <w:pPr>
        <w:spacing w:after="0" w:line="252" w:lineRule="atLeast"/>
        <w:textAlignment w:val="baseline"/>
        <w:rPr>
          <w:rFonts w:ascii="Times New Roman" w:hAnsi="Times New Roman" w:eastAsia="Times New Roman" w:cs="Times New Roman"/>
          <w:sz w:val="28"/>
          <w:szCs w:val="28"/>
        </w:rPr>
      </w:pPr>
    </w:p>
    <w:p w14:paraId="267CBD5D">
      <w:pPr>
        <w:spacing w:after="0" w:line="252" w:lineRule="atLeast"/>
        <w:jc w:val="center"/>
        <w:textAlignment w:val="baseline"/>
        <w:rPr>
          <w:rFonts w:ascii="Times New Roman" w:hAnsi="Times New Roman" w:eastAsia="Times New Roman" w:cs="Times New Roman"/>
          <w:sz w:val="28"/>
          <w:szCs w:val="28"/>
        </w:rPr>
      </w:pPr>
    </w:p>
    <w:p w14:paraId="48A36242">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Озинская районная организация входила в состав орг.комитета муниципальных конкурсов "Учитель года","Воспитатель года","Педагогический дебют" и награждала участников конкурса ценными призами.</w:t>
      </w:r>
    </w:p>
    <w:p w14:paraId="4B320B1F">
      <w:pPr>
        <w:spacing w:after="0" w:line="252" w:lineRule="atLeast"/>
        <w:textAlignment w:val="baseline"/>
        <w:rPr>
          <w:rFonts w:ascii="Times New Roman" w:hAnsi="Times New Roman" w:eastAsia="Times New Roman" w:cs="Times New Roman"/>
          <w:sz w:val="28"/>
          <w:szCs w:val="28"/>
        </w:rPr>
      </w:pPr>
    </w:p>
    <w:p w14:paraId="2AEA4C2B">
      <w:pPr>
        <w:spacing w:after="0" w:line="252" w:lineRule="atLeast"/>
        <w:jc w:val="center"/>
        <w:textAlignment w:val="baseline"/>
        <w:rPr>
          <w:rFonts w:hint="default" w:ascii="Times New Roman" w:hAnsi="Times New Roman" w:eastAsia="Times New Roman" w:cs="Times New Roman"/>
          <w:sz w:val="28"/>
          <w:szCs w:val="28"/>
          <w:lang w:val="ru-RU"/>
        </w:rPr>
      </w:pPr>
      <w:r>
        <w:drawing>
          <wp:inline distT="0" distB="0" distL="114300" distR="114300">
            <wp:extent cx="4748530" cy="2895600"/>
            <wp:effectExtent l="0" t="0" r="6350" b="0"/>
            <wp:docPr id="50" name="Изображение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Изображение 28"/>
                    <pic:cNvPicPr>
                      <a:picLocks noChangeAspect="1"/>
                    </pic:cNvPicPr>
                  </pic:nvPicPr>
                  <pic:blipFill>
                    <a:blip r:embed="rId57"/>
                    <a:stretch>
                      <a:fillRect/>
                    </a:stretch>
                  </pic:blipFill>
                  <pic:spPr>
                    <a:xfrm>
                      <a:off x="0" y="0"/>
                      <a:ext cx="4748530" cy="2895600"/>
                    </a:xfrm>
                    <a:prstGeom prst="rect">
                      <a:avLst/>
                    </a:prstGeom>
                    <a:noFill/>
                    <a:ln>
                      <a:noFill/>
                    </a:ln>
                  </pic:spPr>
                </pic:pic>
              </a:graphicData>
            </a:graphic>
          </wp:inline>
        </w:drawing>
      </w:r>
    </w:p>
    <w:p w14:paraId="29EABEB4">
      <w:pPr>
        <w:spacing w:after="0" w:line="252" w:lineRule="atLeast"/>
        <w:textAlignment w:val="baseline"/>
        <w:rPr>
          <w:rFonts w:hint="default" w:ascii="Times New Roman" w:hAnsi="Times New Roman" w:eastAsia="Times New Roman" w:cs="Times New Roman"/>
          <w:sz w:val="28"/>
          <w:szCs w:val="28"/>
          <w:lang w:val="ru-RU"/>
        </w:rPr>
      </w:pPr>
    </w:p>
    <w:p w14:paraId="008E2D73">
      <w:pPr>
        <w:spacing w:after="0" w:line="252" w:lineRule="atLeast"/>
        <w:textAlignment w:val="baseline"/>
        <w:rPr>
          <w:rFonts w:hint="default" w:ascii="Times New Roman" w:hAnsi="Times New Roman" w:eastAsia="Times New Roman" w:cs="Times New Roman"/>
          <w:sz w:val="28"/>
          <w:szCs w:val="28"/>
          <w:lang w:val="ru-RU"/>
        </w:rPr>
      </w:pPr>
    </w:p>
    <w:p w14:paraId="602265DB">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Все первичные профсоюзные организации нашего района приняли активное участие в первомайских акциях - голосование за первомайскую резолюцию, первомайский топоним, профсоюзный всеобуч, профсоюзный урок и т.д; в мероприятиях к 9 маю. Все это освещалось в социальных сетях и на сайтах учреждений. </w:t>
      </w:r>
    </w:p>
    <w:p w14:paraId="00807C34">
      <w:pPr>
        <w:spacing w:after="0" w:line="252" w:lineRule="atLeast"/>
        <w:textAlignment w:val="baseline"/>
        <w:rPr>
          <w:rFonts w:ascii="Times New Roman" w:hAnsi="Times New Roman" w:eastAsia="Times New Roman" w:cs="Times New Roman"/>
          <w:sz w:val="28"/>
          <w:szCs w:val="28"/>
        </w:rPr>
      </w:pPr>
    </w:p>
    <w:p w14:paraId="7EB3E6ED">
      <w:pPr>
        <w:spacing w:after="0" w:line="252" w:lineRule="atLeast"/>
        <w:textAlignment w:val="baseline"/>
        <w:rPr>
          <w:rFonts w:ascii="Times New Roman" w:hAnsi="Times New Roman" w:eastAsia="Times New Roman" w:cs="Times New Roman"/>
          <w:sz w:val="28"/>
          <w:szCs w:val="28"/>
        </w:rPr>
      </w:pPr>
    </w:p>
    <w:p w14:paraId="348C070A">
      <w:pPr>
        <w:spacing w:after="0" w:line="252" w:lineRule="atLeast"/>
        <w:textAlignment w:val="baseline"/>
        <w:rPr>
          <w:rFonts w:ascii="Times New Roman" w:hAnsi="Times New Roman" w:eastAsia="Times New Roman" w:cs="Times New Roman"/>
          <w:sz w:val="28"/>
          <w:szCs w:val="28"/>
        </w:rPr>
      </w:pPr>
      <w:r>
        <w:drawing>
          <wp:inline distT="0" distB="0" distL="114300" distR="114300">
            <wp:extent cx="2860675" cy="2300605"/>
            <wp:effectExtent l="0" t="0" r="4445" b="635"/>
            <wp:docPr id="51" name="Изображение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Изображение 29"/>
                    <pic:cNvPicPr>
                      <a:picLocks noChangeAspect="1"/>
                    </pic:cNvPicPr>
                  </pic:nvPicPr>
                  <pic:blipFill>
                    <a:blip r:embed="rId58"/>
                    <a:stretch>
                      <a:fillRect/>
                    </a:stretch>
                  </pic:blipFill>
                  <pic:spPr>
                    <a:xfrm>
                      <a:off x="0" y="0"/>
                      <a:ext cx="2860675" cy="2300605"/>
                    </a:xfrm>
                    <a:prstGeom prst="rect">
                      <a:avLst/>
                    </a:prstGeom>
                    <a:noFill/>
                    <a:ln>
                      <a:noFill/>
                    </a:ln>
                  </pic:spPr>
                </pic:pic>
              </a:graphicData>
            </a:graphic>
          </wp:inline>
        </w:drawing>
      </w:r>
      <w:r>
        <w:drawing>
          <wp:inline distT="0" distB="0" distL="114300" distR="114300">
            <wp:extent cx="3023870" cy="2299970"/>
            <wp:effectExtent l="0" t="0" r="8890" b="1270"/>
            <wp:docPr id="64" name="Изображение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Изображение 40"/>
                    <pic:cNvPicPr>
                      <a:picLocks noChangeAspect="1"/>
                    </pic:cNvPicPr>
                  </pic:nvPicPr>
                  <pic:blipFill>
                    <a:blip r:embed="rId59"/>
                    <a:stretch>
                      <a:fillRect/>
                    </a:stretch>
                  </pic:blipFill>
                  <pic:spPr>
                    <a:xfrm>
                      <a:off x="0" y="0"/>
                      <a:ext cx="3023870" cy="2299970"/>
                    </a:xfrm>
                    <a:prstGeom prst="rect">
                      <a:avLst/>
                    </a:prstGeom>
                    <a:noFill/>
                    <a:ln>
                      <a:noFill/>
                    </a:ln>
                  </pic:spPr>
                </pic:pic>
              </a:graphicData>
            </a:graphic>
          </wp:inline>
        </w:drawing>
      </w:r>
    </w:p>
    <w:p w14:paraId="7B2876A0">
      <w:pPr>
        <w:spacing w:after="0" w:line="252" w:lineRule="atLeast"/>
        <w:textAlignment w:val="baseline"/>
        <w:rPr>
          <w:rFonts w:ascii="Times New Roman" w:hAnsi="Times New Roman" w:eastAsia="Times New Roman" w:cs="Times New Roman"/>
          <w:sz w:val="28"/>
          <w:szCs w:val="28"/>
        </w:rPr>
      </w:pPr>
    </w:p>
    <w:p w14:paraId="34FA05BF">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Прошло чествование многодетных семей в Международный день семьи и в день семьи , любви и верности. Лучшие семьи</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награждены благодарственными письмами от   и районной организацией Профсоюза.</w:t>
      </w:r>
    </w:p>
    <w:p w14:paraId="37EC9DE5">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lang w:val="ru-RU"/>
        </w:rPr>
      </w:pPr>
    </w:p>
    <w:p w14:paraId="5BE99354">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lang w:val="ru-RU"/>
        </w:rPr>
      </w:pPr>
    </w:p>
    <w:p w14:paraId="01ED45E8">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lang w:val="ru-RU"/>
        </w:rPr>
      </w:pPr>
    </w:p>
    <w:p w14:paraId="60910798">
      <w:pPr>
        <w:spacing w:after="0" w:line="252" w:lineRule="atLeast"/>
        <w:jc w:val="left"/>
        <w:textAlignment w:val="baseline"/>
        <w:rPr>
          <w:rFonts w:hint="default" w:ascii="Times New Roman" w:hAnsi="Times New Roman" w:eastAsia="Arial" w:cs="Times New Roman"/>
          <w:i w:val="0"/>
          <w:iCs w:val="0"/>
          <w:caps w:val="0"/>
          <w:color w:val="000000"/>
          <w:spacing w:val="0"/>
          <w:sz w:val="28"/>
          <w:szCs w:val="28"/>
          <w:shd w:val="clear" w:fill="FFFFFF"/>
          <w:lang w:val="ru-RU"/>
        </w:rPr>
      </w:pPr>
    </w:p>
    <w:p w14:paraId="1C33DBDF">
      <w:pPr>
        <w:spacing w:after="0" w:line="252" w:lineRule="atLeast"/>
        <w:jc w:val="left"/>
        <w:textAlignment w:val="baseline"/>
        <w:rPr>
          <w:rFonts w:hint="default" w:ascii="Times New Roman" w:hAnsi="Times New Roman" w:eastAsia="Times New Roman" w:cs="Times New Roman"/>
          <w:sz w:val="28"/>
          <w:szCs w:val="28"/>
        </w:rPr>
      </w:pPr>
      <w:r>
        <w:rPr>
          <w:rFonts w:hint="default" w:ascii="Times New Roman" w:hAnsi="Times New Roman" w:eastAsia="Arial" w:cs="Times New Roman"/>
          <w:i w:val="0"/>
          <w:iCs w:val="0"/>
          <w:caps w:val="0"/>
          <w:color w:val="000000"/>
          <w:spacing w:val="0"/>
          <w:sz w:val="28"/>
          <w:szCs w:val="28"/>
          <w:shd w:val="clear" w:fill="FFFFFF"/>
          <w:lang w:val="ru-RU"/>
        </w:rPr>
        <w:t xml:space="preserve">Приняли </w:t>
      </w:r>
      <w:r>
        <w:rPr>
          <w:rFonts w:hint="default" w:ascii="Times New Roman" w:hAnsi="Times New Roman" w:eastAsia="Arial" w:cs="Times New Roman"/>
          <w:i w:val="0"/>
          <w:iCs w:val="0"/>
          <w:caps w:val="0"/>
          <w:color w:val="000000"/>
          <w:spacing w:val="0"/>
          <w:sz w:val="28"/>
          <w:szCs w:val="28"/>
          <w:shd w:val="clear" w:fill="FFFFFF"/>
        </w:rPr>
        <w:t>участие во Всероссийских акциях «За достойный труд наставников!», «Я в профсоюзе!»</w:t>
      </w:r>
    </w:p>
    <w:p w14:paraId="22DB56F5">
      <w:pPr>
        <w:spacing w:after="0" w:line="252" w:lineRule="atLeast"/>
        <w:jc w:val="center"/>
        <w:textAlignment w:val="baseline"/>
        <w:rPr>
          <w:rFonts w:ascii="Times New Roman" w:hAnsi="Times New Roman" w:eastAsia="Times New Roman" w:cs="Times New Roman"/>
          <w:sz w:val="28"/>
          <w:szCs w:val="28"/>
        </w:rPr>
      </w:pPr>
    </w:p>
    <w:p w14:paraId="6970CD4A">
      <w:pPr>
        <w:spacing w:after="0" w:line="252" w:lineRule="atLeast"/>
        <w:jc w:val="center"/>
        <w:textAlignment w:val="baseline"/>
        <w:rPr>
          <w:rFonts w:ascii="Times New Roman" w:hAnsi="Times New Roman" w:eastAsia="Times New Roman" w:cs="Times New Roman"/>
          <w:sz w:val="28"/>
          <w:szCs w:val="28"/>
        </w:rPr>
      </w:pPr>
    </w:p>
    <w:p w14:paraId="7D1B430F">
      <w:pPr>
        <w:spacing w:after="0" w:line="252" w:lineRule="atLeast"/>
        <w:jc w:val="left"/>
        <w:textAlignment w:val="baseline"/>
        <w:rPr>
          <w:rFonts w:ascii="Times New Roman" w:hAnsi="Times New Roman" w:eastAsia="Times New Roman" w:cs="Times New Roman"/>
          <w:sz w:val="28"/>
          <w:szCs w:val="28"/>
        </w:rPr>
      </w:pPr>
      <w:r>
        <w:drawing>
          <wp:inline distT="0" distB="0" distL="114300" distR="114300">
            <wp:extent cx="3298825" cy="2051050"/>
            <wp:effectExtent l="0" t="0" r="8255" b="6350"/>
            <wp:docPr id="54" name="Изображение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Изображение 30"/>
                    <pic:cNvPicPr>
                      <a:picLocks noChangeAspect="1"/>
                    </pic:cNvPicPr>
                  </pic:nvPicPr>
                  <pic:blipFill>
                    <a:blip r:embed="rId60"/>
                    <a:stretch>
                      <a:fillRect/>
                    </a:stretch>
                  </pic:blipFill>
                  <pic:spPr>
                    <a:xfrm>
                      <a:off x="0" y="0"/>
                      <a:ext cx="3298825" cy="2051050"/>
                    </a:xfrm>
                    <a:prstGeom prst="rect">
                      <a:avLst/>
                    </a:prstGeom>
                    <a:noFill/>
                    <a:ln>
                      <a:noFill/>
                    </a:ln>
                  </pic:spPr>
                </pic:pic>
              </a:graphicData>
            </a:graphic>
          </wp:inline>
        </w:drawing>
      </w:r>
      <w:r>
        <w:drawing>
          <wp:inline distT="0" distB="0" distL="114300" distR="114300">
            <wp:extent cx="2501900" cy="1950720"/>
            <wp:effectExtent l="0" t="0" r="12700" b="0"/>
            <wp:docPr id="55" name="Изображение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Изображение 31"/>
                    <pic:cNvPicPr>
                      <a:picLocks noChangeAspect="1"/>
                    </pic:cNvPicPr>
                  </pic:nvPicPr>
                  <pic:blipFill>
                    <a:blip r:embed="rId61"/>
                    <a:stretch>
                      <a:fillRect/>
                    </a:stretch>
                  </pic:blipFill>
                  <pic:spPr>
                    <a:xfrm>
                      <a:off x="0" y="0"/>
                      <a:ext cx="2501900" cy="1950720"/>
                    </a:xfrm>
                    <a:prstGeom prst="rect">
                      <a:avLst/>
                    </a:prstGeom>
                    <a:noFill/>
                    <a:ln>
                      <a:noFill/>
                    </a:ln>
                  </pic:spPr>
                </pic:pic>
              </a:graphicData>
            </a:graphic>
          </wp:inline>
        </w:drawing>
      </w:r>
    </w:p>
    <w:p w14:paraId="044B7B92">
      <w:pPr>
        <w:spacing w:after="0" w:line="252" w:lineRule="atLeast"/>
        <w:jc w:val="center"/>
        <w:textAlignment w:val="baseline"/>
        <w:rPr>
          <w:rFonts w:ascii="Times New Roman" w:hAnsi="Times New Roman" w:eastAsia="Times New Roman" w:cs="Times New Roman"/>
          <w:sz w:val="28"/>
          <w:szCs w:val="28"/>
        </w:rPr>
      </w:pPr>
    </w:p>
    <w:p w14:paraId="73BDFB3A">
      <w:pPr>
        <w:spacing w:after="0" w:line="252" w:lineRule="atLeast"/>
        <w:jc w:val="center"/>
        <w:textAlignment w:val="baseline"/>
        <w:rPr>
          <w:rFonts w:ascii="Times New Roman" w:hAnsi="Times New Roman" w:eastAsia="Times New Roman" w:cs="Times New Roman"/>
          <w:sz w:val="28"/>
          <w:szCs w:val="28"/>
        </w:rPr>
      </w:pPr>
    </w:p>
    <w:p w14:paraId="7B546231">
      <w:pPr>
        <w:spacing w:after="0" w:line="252" w:lineRule="atLeast"/>
        <w:jc w:val="left"/>
        <w:textAlignment w:val="baseline"/>
        <w:rPr>
          <w:rFonts w:hint="default" w:ascii="Times New Roman" w:hAnsi="Times New Roman" w:eastAsia="Calibri" w:cs="Times New Roman"/>
          <w:color w:val="000000"/>
          <w:sz w:val="28"/>
          <w:szCs w:val="28"/>
          <w:shd w:val="clear" w:fill="FFFFFF"/>
          <w:lang w:val="ru-RU" w:eastAsia="en-US" w:bidi="ar"/>
        </w:rPr>
      </w:pPr>
      <w:r>
        <w:rPr>
          <w:rFonts w:hint="default" w:ascii="Times New Roman" w:hAnsi="Times New Roman" w:eastAsia="Times New Roman" w:cs="Times New Roman"/>
          <w:sz w:val="28"/>
          <w:szCs w:val="28"/>
          <w:lang w:val="ru-RU"/>
        </w:rPr>
        <w:t>В  День я Профсоюзов Саратовской области  во многих первичных профсоюзных организациях проведены профсоюзные уроки «</w:t>
      </w:r>
      <w:r>
        <w:rPr>
          <w:rFonts w:hint="default" w:ascii="Times New Roman" w:hAnsi="Times New Roman" w:eastAsia="Calibri" w:cs="Times New Roman"/>
          <w:color w:val="000000"/>
          <w:sz w:val="28"/>
          <w:szCs w:val="28"/>
          <w:shd w:val="clear" w:fill="FFFFFF"/>
          <w:lang w:val="ru" w:eastAsia="en-US" w:bidi="ar"/>
        </w:rPr>
        <w:t>Будущие создаётся сегодня</w:t>
      </w:r>
      <w:r>
        <w:rPr>
          <w:rFonts w:hint="default" w:ascii="Times New Roman" w:hAnsi="Times New Roman" w:eastAsia="Calibri" w:cs="Times New Roman"/>
          <w:color w:val="000000"/>
          <w:sz w:val="28"/>
          <w:szCs w:val="28"/>
          <w:shd w:val="clear" w:fill="FFFFFF"/>
          <w:lang w:val="ru-RU" w:eastAsia="en-US" w:bidi="ar"/>
        </w:rPr>
        <w:t>».</w:t>
      </w:r>
    </w:p>
    <w:p w14:paraId="237797AC">
      <w:pPr>
        <w:spacing w:after="0" w:line="252" w:lineRule="atLeast"/>
        <w:jc w:val="left"/>
        <w:textAlignment w:val="baseline"/>
        <w:rPr>
          <w:rFonts w:hint="default" w:ascii="Times New Roman" w:hAnsi="Times New Roman" w:eastAsia="Calibri" w:cs="Times New Roman"/>
          <w:color w:val="000000"/>
          <w:sz w:val="28"/>
          <w:szCs w:val="28"/>
          <w:shd w:val="clear" w:fill="FFFFFF"/>
          <w:lang w:val="ru-RU" w:eastAsia="en-US" w:bidi="ar"/>
        </w:rPr>
      </w:pPr>
    </w:p>
    <w:p w14:paraId="14FB6934">
      <w:pPr>
        <w:spacing w:after="0" w:line="252" w:lineRule="atLeast"/>
        <w:jc w:val="left"/>
        <w:textAlignment w:val="baseline"/>
      </w:pPr>
      <w:r>
        <w:drawing>
          <wp:inline distT="0" distB="0" distL="114300" distR="114300">
            <wp:extent cx="2506345" cy="2688590"/>
            <wp:effectExtent l="0" t="0" r="8255" b="8890"/>
            <wp:docPr id="56" name="Изображение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Изображение 32"/>
                    <pic:cNvPicPr>
                      <a:picLocks noChangeAspect="1"/>
                    </pic:cNvPicPr>
                  </pic:nvPicPr>
                  <pic:blipFill>
                    <a:blip r:embed="rId62"/>
                    <a:stretch>
                      <a:fillRect/>
                    </a:stretch>
                  </pic:blipFill>
                  <pic:spPr>
                    <a:xfrm>
                      <a:off x="0" y="0"/>
                      <a:ext cx="2506345" cy="2688590"/>
                    </a:xfrm>
                    <a:prstGeom prst="rect">
                      <a:avLst/>
                    </a:prstGeom>
                    <a:noFill/>
                    <a:ln>
                      <a:noFill/>
                    </a:ln>
                  </pic:spPr>
                </pic:pic>
              </a:graphicData>
            </a:graphic>
          </wp:inline>
        </w:drawing>
      </w:r>
      <w:r>
        <w:drawing>
          <wp:inline distT="0" distB="0" distL="114300" distR="114300">
            <wp:extent cx="3067685" cy="2647315"/>
            <wp:effectExtent l="0" t="0" r="10795" b="4445"/>
            <wp:docPr id="57" name="Изображение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Изображение 33"/>
                    <pic:cNvPicPr>
                      <a:picLocks noChangeAspect="1"/>
                    </pic:cNvPicPr>
                  </pic:nvPicPr>
                  <pic:blipFill>
                    <a:blip r:embed="rId63"/>
                    <a:stretch>
                      <a:fillRect/>
                    </a:stretch>
                  </pic:blipFill>
                  <pic:spPr>
                    <a:xfrm>
                      <a:off x="0" y="0"/>
                      <a:ext cx="3067685" cy="2647315"/>
                    </a:xfrm>
                    <a:prstGeom prst="rect">
                      <a:avLst/>
                    </a:prstGeom>
                    <a:noFill/>
                    <a:ln>
                      <a:noFill/>
                    </a:ln>
                  </pic:spPr>
                </pic:pic>
              </a:graphicData>
            </a:graphic>
          </wp:inline>
        </w:drawing>
      </w:r>
    </w:p>
    <w:p w14:paraId="65F2B08F">
      <w:pPr>
        <w:spacing w:after="0" w:line="252" w:lineRule="atLeast"/>
        <w:jc w:val="left"/>
        <w:textAlignment w:val="baseline"/>
        <w:rPr>
          <w:rFonts w:hint="default" w:ascii="Times New Roman" w:hAnsi="Times New Roman" w:cs="Times New Roman"/>
          <w:sz w:val="28"/>
          <w:szCs w:val="28"/>
          <w:lang w:val="ru-RU"/>
        </w:rPr>
      </w:pPr>
      <w:r>
        <w:rPr>
          <w:rFonts w:hint="default" w:ascii="Times New Roman" w:hAnsi="Times New Roman" w:cs="Times New Roman"/>
          <w:sz w:val="28"/>
          <w:szCs w:val="28"/>
          <w:lang w:val="ru-RU"/>
        </w:rPr>
        <w:t>А также акция «Я в Профсоюзе »</w:t>
      </w:r>
    </w:p>
    <w:p w14:paraId="5C7A367F">
      <w:pPr>
        <w:spacing w:after="0" w:line="252" w:lineRule="atLeast"/>
        <w:jc w:val="left"/>
        <w:textAlignment w:val="baseline"/>
        <w:rPr>
          <w:rFonts w:hint="default" w:ascii="Times New Roman" w:hAnsi="Times New Roman" w:cs="Times New Roman"/>
          <w:sz w:val="28"/>
          <w:szCs w:val="28"/>
          <w:lang w:val="ru-RU"/>
        </w:rPr>
      </w:pPr>
    </w:p>
    <w:p w14:paraId="3610D4D3">
      <w:pPr>
        <w:spacing w:after="0" w:line="252" w:lineRule="atLeast"/>
        <w:jc w:val="center"/>
        <w:textAlignment w:val="baseline"/>
        <w:rPr>
          <w:rFonts w:hint="default" w:ascii="Times New Roman" w:hAnsi="Times New Roman" w:cs="Times New Roman"/>
          <w:sz w:val="28"/>
          <w:szCs w:val="28"/>
          <w:lang w:val="ru-RU"/>
        </w:rPr>
      </w:pPr>
      <w:r>
        <w:drawing>
          <wp:inline distT="0" distB="0" distL="114300" distR="114300">
            <wp:extent cx="2960370" cy="2272665"/>
            <wp:effectExtent l="0" t="0" r="11430" b="13335"/>
            <wp:docPr id="29"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Изображение 7"/>
                    <pic:cNvPicPr>
                      <a:picLocks noChangeAspect="1"/>
                    </pic:cNvPicPr>
                  </pic:nvPicPr>
                  <pic:blipFill>
                    <a:blip r:embed="rId64"/>
                    <a:stretch>
                      <a:fillRect/>
                    </a:stretch>
                  </pic:blipFill>
                  <pic:spPr>
                    <a:xfrm>
                      <a:off x="0" y="0"/>
                      <a:ext cx="2960370" cy="2272665"/>
                    </a:xfrm>
                    <a:prstGeom prst="rect">
                      <a:avLst/>
                    </a:prstGeom>
                    <a:noFill/>
                    <a:ln>
                      <a:noFill/>
                    </a:ln>
                  </pic:spPr>
                </pic:pic>
              </a:graphicData>
            </a:graphic>
          </wp:inline>
        </w:drawing>
      </w:r>
      <w:r>
        <w:drawing>
          <wp:inline distT="0" distB="0" distL="114300" distR="114300">
            <wp:extent cx="5934710" cy="3512185"/>
            <wp:effectExtent l="0" t="0" r="8890" b="8255"/>
            <wp:docPr id="68" name="Изображение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Изображение 44"/>
                    <pic:cNvPicPr>
                      <a:picLocks noChangeAspect="1"/>
                    </pic:cNvPicPr>
                  </pic:nvPicPr>
                  <pic:blipFill>
                    <a:blip r:embed="rId65"/>
                    <a:stretch>
                      <a:fillRect/>
                    </a:stretch>
                  </pic:blipFill>
                  <pic:spPr>
                    <a:xfrm>
                      <a:off x="0" y="0"/>
                      <a:ext cx="5934710" cy="3512185"/>
                    </a:xfrm>
                    <a:prstGeom prst="rect">
                      <a:avLst/>
                    </a:prstGeom>
                    <a:noFill/>
                    <a:ln>
                      <a:noFill/>
                    </a:ln>
                  </pic:spPr>
                </pic:pic>
              </a:graphicData>
            </a:graphic>
          </wp:inline>
        </w:drawing>
      </w:r>
    </w:p>
    <w:p w14:paraId="580E82BD">
      <w:pPr>
        <w:spacing w:after="0" w:line="252" w:lineRule="atLeast"/>
        <w:jc w:val="left"/>
        <w:textAlignment w:val="baseline"/>
        <w:rPr>
          <w:rFonts w:hint="default" w:ascii="Times New Roman" w:hAnsi="Times New Roman" w:cs="Times New Roman"/>
          <w:sz w:val="28"/>
          <w:szCs w:val="28"/>
          <w:lang w:val="ru-RU"/>
        </w:rPr>
      </w:pPr>
    </w:p>
    <w:p w14:paraId="2A19126A">
      <w:pPr>
        <w:spacing w:after="0" w:line="252" w:lineRule="atLeast"/>
        <w:jc w:val="left"/>
        <w:textAlignment w:val="baseline"/>
        <w:rPr>
          <w:rFonts w:hint="default" w:ascii="Times New Roman" w:hAnsi="Times New Roman" w:cs="Times New Roman"/>
          <w:sz w:val="28"/>
          <w:szCs w:val="28"/>
          <w:lang w:val="ru-RU"/>
        </w:rPr>
      </w:pPr>
    </w:p>
    <w:p w14:paraId="798791B3">
      <w:pPr>
        <w:spacing w:after="0" w:line="252" w:lineRule="atLeast"/>
        <w:jc w:val="left"/>
        <w:textAlignment w:val="baseline"/>
        <w:rPr>
          <w:rFonts w:hint="default" w:ascii="Times New Roman" w:hAnsi="Times New Roman" w:cs="Times New Roman"/>
          <w:sz w:val="28"/>
          <w:szCs w:val="28"/>
          <w:lang w:val="ru-RU"/>
        </w:rPr>
      </w:pPr>
      <w:r>
        <w:rPr>
          <w:rFonts w:hint="default" w:ascii="Times New Roman" w:hAnsi="Times New Roman" w:cs="Times New Roman"/>
          <w:sz w:val="28"/>
          <w:szCs w:val="28"/>
          <w:lang w:val="ru-RU"/>
        </w:rPr>
        <w:t xml:space="preserve">В единый день стажера прошло обучение молодых председателей первичек </w:t>
      </w:r>
    </w:p>
    <w:p w14:paraId="669518BF">
      <w:pPr>
        <w:spacing w:after="0" w:line="252" w:lineRule="atLeast"/>
        <w:jc w:val="left"/>
        <w:textAlignment w:val="baseline"/>
        <w:rPr>
          <w:rFonts w:hint="default" w:ascii="Times New Roman" w:hAnsi="Times New Roman" w:cs="Times New Roman"/>
          <w:sz w:val="28"/>
          <w:szCs w:val="28"/>
          <w:lang w:val="ru-RU"/>
        </w:rPr>
      </w:pPr>
    </w:p>
    <w:p w14:paraId="6369FA3D">
      <w:pPr>
        <w:spacing w:after="0" w:line="252" w:lineRule="atLeast"/>
        <w:jc w:val="left"/>
        <w:textAlignment w:val="baseline"/>
        <w:rPr>
          <w:rFonts w:hint="default" w:ascii="Times New Roman" w:hAnsi="Times New Roman" w:cs="Times New Roman"/>
          <w:sz w:val="28"/>
          <w:szCs w:val="28"/>
          <w:lang w:val="ru-RU"/>
        </w:rPr>
      </w:pPr>
    </w:p>
    <w:p w14:paraId="53D79A60">
      <w:pPr>
        <w:spacing w:after="0" w:line="252" w:lineRule="atLeast"/>
        <w:jc w:val="center"/>
        <w:textAlignment w:val="baseline"/>
        <w:rPr>
          <w:rFonts w:hint="default" w:ascii="Times New Roman" w:hAnsi="Times New Roman" w:cs="Times New Roman"/>
          <w:sz w:val="28"/>
          <w:szCs w:val="28"/>
          <w:lang w:val="ru-RU" w:eastAsia="en-US"/>
        </w:rPr>
      </w:pPr>
      <w:r>
        <w:drawing>
          <wp:inline distT="0" distB="0" distL="114300" distR="114300">
            <wp:extent cx="2480310" cy="2039620"/>
            <wp:effectExtent l="0" t="0" r="3810" b="2540"/>
            <wp:docPr id="13" name="Изображение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 10"/>
                    <pic:cNvPicPr>
                      <a:picLocks noChangeAspect="1"/>
                    </pic:cNvPicPr>
                  </pic:nvPicPr>
                  <pic:blipFill>
                    <a:blip r:embed="rId66"/>
                    <a:stretch>
                      <a:fillRect/>
                    </a:stretch>
                  </pic:blipFill>
                  <pic:spPr>
                    <a:xfrm>
                      <a:off x="0" y="0"/>
                      <a:ext cx="2480310" cy="2039620"/>
                    </a:xfrm>
                    <a:prstGeom prst="rect">
                      <a:avLst/>
                    </a:prstGeom>
                    <a:noFill/>
                    <a:ln>
                      <a:noFill/>
                    </a:ln>
                  </pic:spPr>
                </pic:pic>
              </a:graphicData>
            </a:graphic>
          </wp:inline>
        </w:drawing>
      </w:r>
    </w:p>
    <w:p w14:paraId="45CFC8E7">
      <w:pPr>
        <w:spacing w:after="0" w:line="252" w:lineRule="atLeast"/>
        <w:jc w:val="left"/>
        <w:textAlignment w:val="baseline"/>
        <w:rPr>
          <w:rFonts w:hint="default" w:ascii="Times New Roman" w:hAnsi="Times New Roman" w:cs="Times New Roman"/>
          <w:sz w:val="28"/>
          <w:szCs w:val="28"/>
          <w:lang w:val="ru-RU" w:eastAsia="en-US"/>
        </w:rPr>
      </w:pPr>
      <w:r>
        <w:rPr>
          <w:rFonts w:hint="default" w:ascii="Times New Roman" w:hAnsi="Times New Roman" w:eastAsia="Arial" w:cs="Times New Roman"/>
          <w:i w:val="0"/>
          <w:iCs w:val="0"/>
          <w:caps w:val="0"/>
          <w:color w:val="000000"/>
          <w:spacing w:val="0"/>
          <w:sz w:val="28"/>
          <w:szCs w:val="28"/>
          <w:shd w:val="clear" w:fill="FFFFFF"/>
          <w:lang w:val="ru-RU"/>
        </w:rPr>
        <w:t xml:space="preserve">На </w:t>
      </w:r>
      <w:r>
        <w:rPr>
          <w:rFonts w:hint="default" w:ascii="Times New Roman" w:hAnsi="Times New Roman" w:eastAsia="Arial" w:cs="Times New Roman"/>
          <w:i w:val="0"/>
          <w:iCs w:val="0"/>
          <w:caps w:val="0"/>
          <w:color w:val="000000"/>
          <w:spacing w:val="0"/>
          <w:sz w:val="28"/>
          <w:szCs w:val="28"/>
          <w:shd w:val="clear" w:fill="FFFFFF"/>
        </w:rPr>
        <w:t>традиционн</w:t>
      </w:r>
      <w:r>
        <w:rPr>
          <w:rFonts w:hint="default" w:ascii="Times New Roman" w:hAnsi="Times New Roman" w:eastAsia="Arial" w:cs="Times New Roman"/>
          <w:i w:val="0"/>
          <w:iCs w:val="0"/>
          <w:caps w:val="0"/>
          <w:color w:val="000000"/>
          <w:spacing w:val="0"/>
          <w:sz w:val="28"/>
          <w:szCs w:val="28"/>
          <w:shd w:val="clear" w:fill="FFFFFF"/>
          <w:lang w:val="ru-RU"/>
        </w:rPr>
        <w:t>ой</w:t>
      </w:r>
      <w:r>
        <w:rPr>
          <w:rFonts w:hint="default" w:ascii="Times New Roman" w:hAnsi="Times New Roman" w:eastAsia="Arial" w:cs="Times New Roman"/>
          <w:i w:val="0"/>
          <w:iCs w:val="0"/>
          <w:caps w:val="0"/>
          <w:color w:val="000000"/>
          <w:spacing w:val="0"/>
          <w:sz w:val="28"/>
          <w:szCs w:val="28"/>
          <w:shd w:val="clear" w:fill="FFFFFF"/>
        </w:rPr>
        <w:t xml:space="preserve"> августовск</w:t>
      </w:r>
      <w:r>
        <w:rPr>
          <w:rFonts w:hint="default" w:ascii="Times New Roman" w:hAnsi="Times New Roman" w:eastAsia="Arial" w:cs="Times New Roman"/>
          <w:i w:val="0"/>
          <w:iCs w:val="0"/>
          <w:caps w:val="0"/>
          <w:color w:val="000000"/>
          <w:spacing w:val="0"/>
          <w:sz w:val="28"/>
          <w:szCs w:val="28"/>
          <w:shd w:val="clear" w:fill="FFFFFF"/>
          <w:lang w:val="ru-RU"/>
        </w:rPr>
        <w:t xml:space="preserve">ой </w:t>
      </w:r>
      <w:r>
        <w:rPr>
          <w:rFonts w:hint="default" w:ascii="Times New Roman" w:hAnsi="Times New Roman" w:eastAsia="Arial" w:cs="Times New Roman"/>
          <w:i w:val="0"/>
          <w:iCs w:val="0"/>
          <w:caps w:val="0"/>
          <w:color w:val="000000"/>
          <w:spacing w:val="0"/>
          <w:sz w:val="28"/>
          <w:szCs w:val="28"/>
          <w:shd w:val="clear" w:fill="FFFFFF"/>
        </w:rPr>
        <w:t xml:space="preserve"> педагогическая конференция</w:t>
      </w:r>
      <w:r>
        <w:rPr>
          <w:rFonts w:hint="default" w:ascii="Times New Roman" w:hAnsi="Times New Roman" w:eastAsia="Arial" w:cs="Times New Roman"/>
          <w:i w:val="0"/>
          <w:iCs w:val="0"/>
          <w:caps w:val="0"/>
          <w:color w:val="000000"/>
          <w:spacing w:val="0"/>
          <w:sz w:val="28"/>
          <w:szCs w:val="28"/>
          <w:shd w:val="clear" w:fill="FFFFFF"/>
          <w:lang w:val="ru-RU"/>
        </w:rPr>
        <w:t xml:space="preserve"> чествовали молодых педагогов, участников программ «Сельский педагог»</w:t>
      </w:r>
    </w:p>
    <w:p w14:paraId="62F464E0">
      <w:pPr>
        <w:spacing w:after="0" w:line="252" w:lineRule="atLeast"/>
        <w:jc w:val="left"/>
        <w:textAlignment w:val="baseline"/>
        <w:rPr>
          <w:rFonts w:hint="default" w:ascii="Times New Roman" w:hAnsi="Times New Roman" w:cs="Times New Roman"/>
          <w:sz w:val="28"/>
          <w:szCs w:val="28"/>
          <w:lang w:val="ru-RU" w:eastAsia="en-US"/>
        </w:rPr>
      </w:pPr>
      <w:r>
        <w:rPr>
          <w:rFonts w:hint="default" w:ascii="Times New Roman" w:hAnsi="Times New Roman" w:cs="Times New Roman"/>
          <w:sz w:val="28"/>
          <w:szCs w:val="28"/>
          <w:lang w:val="ru-RU" w:eastAsia="en-US"/>
        </w:rPr>
        <w:t>и  «Земской учитель»</w:t>
      </w:r>
    </w:p>
    <w:p w14:paraId="7AC21523">
      <w:pPr>
        <w:spacing w:after="0" w:line="252" w:lineRule="atLeast"/>
        <w:jc w:val="left"/>
        <w:textAlignment w:val="baseline"/>
        <w:rPr>
          <w:rFonts w:hint="default" w:ascii="Times New Roman" w:hAnsi="Times New Roman" w:cs="Times New Roman"/>
          <w:sz w:val="28"/>
          <w:szCs w:val="28"/>
          <w:lang w:val="ru-RU" w:eastAsia="en-US"/>
        </w:rPr>
      </w:pPr>
    </w:p>
    <w:p w14:paraId="083815D9">
      <w:pPr>
        <w:spacing w:after="0" w:line="252" w:lineRule="atLeast"/>
        <w:jc w:val="center"/>
        <w:textAlignment w:val="baseline"/>
        <w:rPr>
          <w:rFonts w:hint="default" w:ascii="Times New Roman" w:hAnsi="Times New Roman" w:cs="Times New Roman"/>
          <w:sz w:val="28"/>
          <w:szCs w:val="28"/>
          <w:lang w:val="ru-RU" w:eastAsia="en-US"/>
        </w:rPr>
      </w:pPr>
      <w:r>
        <w:drawing>
          <wp:inline distT="0" distB="0" distL="114300" distR="114300">
            <wp:extent cx="3749040" cy="2822575"/>
            <wp:effectExtent l="0" t="0" r="0" b="12065"/>
            <wp:docPr id="63" name="Изображение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Изображение 39"/>
                    <pic:cNvPicPr>
                      <a:picLocks noChangeAspect="1"/>
                    </pic:cNvPicPr>
                  </pic:nvPicPr>
                  <pic:blipFill>
                    <a:blip r:embed="rId67"/>
                    <a:stretch>
                      <a:fillRect/>
                    </a:stretch>
                  </pic:blipFill>
                  <pic:spPr>
                    <a:xfrm>
                      <a:off x="0" y="0"/>
                      <a:ext cx="3749040" cy="2822575"/>
                    </a:xfrm>
                    <a:prstGeom prst="rect">
                      <a:avLst/>
                    </a:prstGeom>
                    <a:noFill/>
                    <a:ln>
                      <a:noFill/>
                    </a:ln>
                  </pic:spPr>
                </pic:pic>
              </a:graphicData>
            </a:graphic>
          </wp:inline>
        </w:drawing>
      </w:r>
    </w:p>
    <w:p w14:paraId="226D872C">
      <w:pPr>
        <w:spacing w:after="0" w:line="252" w:lineRule="atLeast"/>
        <w:jc w:val="left"/>
        <w:textAlignment w:val="baseline"/>
        <w:rPr>
          <w:rFonts w:hint="default" w:ascii="Times New Roman" w:hAnsi="Times New Roman" w:eastAsia="Calibri" w:cs="Times New Roman"/>
          <w:color w:val="000000"/>
          <w:sz w:val="28"/>
          <w:szCs w:val="28"/>
          <w:shd w:val="clear" w:fill="FFFFFF"/>
          <w:lang w:val="ru-RU" w:eastAsia="en-US" w:bidi="ar"/>
        </w:rPr>
      </w:pPr>
    </w:p>
    <w:p w14:paraId="61487FC5">
      <w:pPr>
        <w:spacing w:after="0" w:line="252" w:lineRule="atLeast"/>
        <w:jc w:val="both"/>
        <w:textAlignment w:val="baseline"/>
        <w:rPr>
          <w:rFonts w:ascii="Times New Roman" w:hAnsi="Times New Roman" w:eastAsia="Times New Roman" w:cs="Times New Roman"/>
          <w:sz w:val="28"/>
          <w:szCs w:val="28"/>
        </w:rPr>
      </w:pPr>
    </w:p>
    <w:p w14:paraId="76830EDB">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В течении года традиционно проводилось поздравление членов Профсоюза с праздничными , юбилейными датами. </w:t>
      </w:r>
    </w:p>
    <w:p w14:paraId="438A0BFE">
      <w:pPr>
        <w:spacing w:after="0" w:line="252" w:lineRule="atLeast"/>
        <w:jc w:val="center"/>
        <w:textAlignment w:val="baseline"/>
        <w:rPr>
          <w:rFonts w:ascii="Times New Roman" w:hAnsi="Times New Roman" w:eastAsia="Times New Roman" w:cs="Times New Roman"/>
          <w:sz w:val="28"/>
          <w:szCs w:val="28"/>
        </w:rPr>
      </w:pPr>
    </w:p>
    <w:p w14:paraId="5F7834A9">
      <w:pPr>
        <w:spacing w:after="0" w:line="252" w:lineRule="atLeast"/>
        <w:textAlignment w:val="baseline"/>
        <w:rPr>
          <w:rFonts w:ascii="Times New Roman" w:hAnsi="Times New Roman" w:eastAsia="Times New Roman" w:cs="Times New Roman"/>
          <w:sz w:val="28"/>
          <w:szCs w:val="28"/>
        </w:rPr>
      </w:pPr>
    </w:p>
    <w:p w14:paraId="35F57013">
      <w:pPr>
        <w:spacing w:after="0" w:line="252" w:lineRule="atLeast"/>
        <w:jc w:val="left"/>
        <w:textAlignment w:val="baseline"/>
      </w:pPr>
      <w:r>
        <w:drawing>
          <wp:inline distT="0" distB="0" distL="114300" distR="114300">
            <wp:extent cx="3072130" cy="2860675"/>
            <wp:effectExtent l="0" t="0" r="6350" b="4445"/>
            <wp:docPr id="59" name="Изображение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Изображение 35"/>
                    <pic:cNvPicPr>
                      <a:picLocks noChangeAspect="1"/>
                    </pic:cNvPicPr>
                  </pic:nvPicPr>
                  <pic:blipFill>
                    <a:blip r:embed="rId68"/>
                    <a:stretch>
                      <a:fillRect/>
                    </a:stretch>
                  </pic:blipFill>
                  <pic:spPr>
                    <a:xfrm>
                      <a:off x="0" y="0"/>
                      <a:ext cx="3072130" cy="2860675"/>
                    </a:xfrm>
                    <a:prstGeom prst="rect">
                      <a:avLst/>
                    </a:prstGeom>
                    <a:noFill/>
                    <a:ln>
                      <a:noFill/>
                    </a:ln>
                  </pic:spPr>
                </pic:pic>
              </a:graphicData>
            </a:graphic>
          </wp:inline>
        </w:drawing>
      </w:r>
      <w:r>
        <w:drawing>
          <wp:inline distT="0" distB="0" distL="114300" distR="114300">
            <wp:extent cx="2797810" cy="2850515"/>
            <wp:effectExtent l="0" t="0" r="6350" b="14605"/>
            <wp:docPr id="82" name="Изображение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Изображение 57"/>
                    <pic:cNvPicPr>
                      <a:picLocks noChangeAspect="1"/>
                    </pic:cNvPicPr>
                  </pic:nvPicPr>
                  <pic:blipFill>
                    <a:blip r:embed="rId69"/>
                    <a:stretch>
                      <a:fillRect/>
                    </a:stretch>
                  </pic:blipFill>
                  <pic:spPr>
                    <a:xfrm>
                      <a:off x="0" y="0"/>
                      <a:ext cx="2797810" cy="2850515"/>
                    </a:xfrm>
                    <a:prstGeom prst="rect">
                      <a:avLst/>
                    </a:prstGeom>
                    <a:noFill/>
                    <a:ln>
                      <a:noFill/>
                    </a:ln>
                  </pic:spPr>
                </pic:pic>
              </a:graphicData>
            </a:graphic>
          </wp:inline>
        </w:drawing>
      </w:r>
    </w:p>
    <w:p w14:paraId="6664B2E0">
      <w:pPr>
        <w:spacing w:after="0" w:line="252" w:lineRule="atLeast"/>
        <w:textAlignment w:val="baseline"/>
      </w:pPr>
    </w:p>
    <w:p w14:paraId="35BFFAD1">
      <w:pPr>
        <w:spacing w:after="0" w:line="252" w:lineRule="atLeast"/>
        <w:textAlignment w:val="baseline"/>
      </w:pPr>
    </w:p>
    <w:p w14:paraId="50D63E65">
      <w:pPr>
        <w:spacing w:after="0" w:line="252" w:lineRule="atLeast"/>
        <w:textAlignment w:val="baseline"/>
      </w:pPr>
      <w:r>
        <w:drawing>
          <wp:inline distT="0" distB="0" distL="114300" distR="114300">
            <wp:extent cx="2689860" cy="2519680"/>
            <wp:effectExtent l="0" t="0" r="7620" b="10160"/>
            <wp:docPr id="71" name="Изображение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Изображение 47"/>
                    <pic:cNvPicPr>
                      <a:picLocks noChangeAspect="1"/>
                    </pic:cNvPicPr>
                  </pic:nvPicPr>
                  <pic:blipFill>
                    <a:blip r:embed="rId70"/>
                    <a:stretch>
                      <a:fillRect/>
                    </a:stretch>
                  </pic:blipFill>
                  <pic:spPr>
                    <a:xfrm>
                      <a:off x="0" y="0"/>
                      <a:ext cx="2689860" cy="2519680"/>
                    </a:xfrm>
                    <a:prstGeom prst="rect">
                      <a:avLst/>
                    </a:prstGeom>
                    <a:noFill/>
                    <a:ln>
                      <a:noFill/>
                    </a:ln>
                  </pic:spPr>
                </pic:pic>
              </a:graphicData>
            </a:graphic>
          </wp:inline>
        </w:drawing>
      </w:r>
      <w:r>
        <w:drawing>
          <wp:inline distT="0" distB="0" distL="114300" distR="114300">
            <wp:extent cx="2590800" cy="2543175"/>
            <wp:effectExtent l="0" t="0" r="0" b="1905"/>
            <wp:docPr id="72" name="Изображение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Изображение 48"/>
                    <pic:cNvPicPr>
                      <a:picLocks noChangeAspect="1"/>
                    </pic:cNvPicPr>
                  </pic:nvPicPr>
                  <pic:blipFill>
                    <a:blip r:embed="rId71"/>
                    <a:stretch>
                      <a:fillRect/>
                    </a:stretch>
                  </pic:blipFill>
                  <pic:spPr>
                    <a:xfrm>
                      <a:off x="0" y="0"/>
                      <a:ext cx="2590800" cy="2543175"/>
                    </a:xfrm>
                    <a:prstGeom prst="rect">
                      <a:avLst/>
                    </a:prstGeom>
                    <a:noFill/>
                    <a:ln>
                      <a:noFill/>
                    </a:ln>
                  </pic:spPr>
                </pic:pic>
              </a:graphicData>
            </a:graphic>
          </wp:inline>
        </w:drawing>
      </w:r>
    </w:p>
    <w:p w14:paraId="5456AD31">
      <w:pPr>
        <w:spacing w:after="0" w:line="252" w:lineRule="atLeast"/>
        <w:textAlignment w:val="baseline"/>
      </w:pPr>
    </w:p>
    <w:p w14:paraId="3A5D48CA">
      <w:pPr>
        <w:spacing w:after="0" w:line="252" w:lineRule="atLeast"/>
        <w:textAlignment w:val="baseline"/>
      </w:pPr>
      <w:r>
        <w:drawing>
          <wp:inline distT="0" distB="0" distL="114300" distR="114300">
            <wp:extent cx="2738755" cy="3310255"/>
            <wp:effectExtent l="0" t="0" r="4445" b="12065"/>
            <wp:docPr id="83" name="Изображение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Изображение 58"/>
                    <pic:cNvPicPr>
                      <a:picLocks noChangeAspect="1"/>
                    </pic:cNvPicPr>
                  </pic:nvPicPr>
                  <pic:blipFill>
                    <a:blip r:embed="rId72"/>
                    <a:stretch>
                      <a:fillRect/>
                    </a:stretch>
                  </pic:blipFill>
                  <pic:spPr>
                    <a:xfrm>
                      <a:off x="0" y="0"/>
                      <a:ext cx="2738755" cy="3310255"/>
                    </a:xfrm>
                    <a:prstGeom prst="rect">
                      <a:avLst/>
                    </a:prstGeom>
                    <a:noFill/>
                    <a:ln>
                      <a:noFill/>
                    </a:ln>
                  </pic:spPr>
                </pic:pic>
              </a:graphicData>
            </a:graphic>
          </wp:inline>
        </w:drawing>
      </w:r>
      <w:r>
        <w:drawing>
          <wp:inline distT="0" distB="0" distL="114300" distR="114300">
            <wp:extent cx="2933700" cy="3317875"/>
            <wp:effectExtent l="0" t="0" r="7620" b="4445"/>
            <wp:docPr id="81" name="Изображение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Изображение 56"/>
                    <pic:cNvPicPr>
                      <a:picLocks noChangeAspect="1"/>
                    </pic:cNvPicPr>
                  </pic:nvPicPr>
                  <pic:blipFill>
                    <a:blip r:embed="rId73"/>
                    <a:stretch>
                      <a:fillRect/>
                    </a:stretch>
                  </pic:blipFill>
                  <pic:spPr>
                    <a:xfrm>
                      <a:off x="0" y="0"/>
                      <a:ext cx="2933700" cy="3317875"/>
                    </a:xfrm>
                    <a:prstGeom prst="rect">
                      <a:avLst/>
                    </a:prstGeom>
                    <a:noFill/>
                    <a:ln>
                      <a:noFill/>
                    </a:ln>
                  </pic:spPr>
                </pic:pic>
              </a:graphicData>
            </a:graphic>
          </wp:inline>
        </w:drawing>
      </w:r>
    </w:p>
    <w:p w14:paraId="5CF6BA3B">
      <w:pPr>
        <w:spacing w:after="0" w:line="252" w:lineRule="atLeast"/>
        <w:textAlignment w:val="baseline"/>
      </w:pPr>
    </w:p>
    <w:p w14:paraId="44D1EEBF">
      <w:pPr>
        <w:spacing w:after="0" w:line="252" w:lineRule="atLeast"/>
        <w:textAlignment w:val="baseline"/>
        <w:rPr>
          <w:rFonts w:hint="default" w:ascii="Times New Roman" w:hAnsi="Times New Roman" w:cs="Times New Roman"/>
          <w:sz w:val="28"/>
          <w:szCs w:val="28"/>
        </w:rPr>
      </w:pPr>
      <w:r>
        <w:rPr>
          <w:rFonts w:hint="default" w:ascii="Times New Roman" w:hAnsi="Times New Roman" w:eastAsia="Arial" w:cs="Times New Roman"/>
          <w:i w:val="0"/>
          <w:iCs w:val="0"/>
          <w:caps w:val="0"/>
          <w:color w:val="000000"/>
          <w:spacing w:val="0"/>
          <w:sz w:val="28"/>
          <w:szCs w:val="28"/>
          <w:shd w:val="clear" w:fill="FFFFFF"/>
        </w:rPr>
        <w:t>Озинская районная организация Общероссийского Профсоюза образования уже второй год, перед началом нового учебного года, первоклассникам - наших членов Профсоюза вручает подарочный набор принадлежностей</w:t>
      </w:r>
    </w:p>
    <w:p w14:paraId="336F13E5">
      <w:pPr>
        <w:spacing w:after="0" w:line="252" w:lineRule="atLeast"/>
        <w:textAlignment w:val="baseline"/>
        <w:rPr>
          <w:rFonts w:ascii="Times New Roman" w:hAnsi="Times New Roman" w:eastAsia="Times New Roman" w:cs="Times New Roman"/>
          <w:sz w:val="28"/>
          <w:szCs w:val="28"/>
        </w:rPr>
      </w:pPr>
    </w:p>
    <w:p w14:paraId="31383273">
      <w:pPr>
        <w:spacing w:after="0" w:line="252" w:lineRule="atLeast"/>
        <w:textAlignment w:val="baseline"/>
        <w:rPr>
          <w:rFonts w:ascii="Times New Roman" w:hAnsi="Times New Roman" w:eastAsia="Times New Roman" w:cs="Times New Roman"/>
          <w:sz w:val="28"/>
          <w:szCs w:val="28"/>
        </w:rPr>
      </w:pPr>
      <w:r>
        <w:drawing>
          <wp:inline distT="0" distB="0" distL="114300" distR="114300">
            <wp:extent cx="2658110" cy="2225040"/>
            <wp:effectExtent l="0" t="0" r="8890" b="0"/>
            <wp:docPr id="62" name="Изображение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Изображение 38"/>
                    <pic:cNvPicPr>
                      <a:picLocks noChangeAspect="1"/>
                    </pic:cNvPicPr>
                  </pic:nvPicPr>
                  <pic:blipFill>
                    <a:blip r:embed="rId74"/>
                    <a:stretch>
                      <a:fillRect/>
                    </a:stretch>
                  </pic:blipFill>
                  <pic:spPr>
                    <a:xfrm>
                      <a:off x="0" y="0"/>
                      <a:ext cx="2658110" cy="2225040"/>
                    </a:xfrm>
                    <a:prstGeom prst="rect">
                      <a:avLst/>
                    </a:prstGeom>
                    <a:noFill/>
                    <a:ln>
                      <a:noFill/>
                    </a:ln>
                  </pic:spPr>
                </pic:pic>
              </a:graphicData>
            </a:graphic>
          </wp:inline>
        </w:drawing>
      </w:r>
      <w:r>
        <w:drawing>
          <wp:inline distT="0" distB="0" distL="114300" distR="114300">
            <wp:extent cx="2889250" cy="2167255"/>
            <wp:effectExtent l="0" t="0" r="6350" b="12065"/>
            <wp:docPr id="60" name="Изображение 3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Изображение 36" descr="IMG_256"/>
                    <pic:cNvPicPr>
                      <a:picLocks noChangeAspect="1"/>
                    </pic:cNvPicPr>
                  </pic:nvPicPr>
                  <pic:blipFill>
                    <a:blip r:embed="rId75"/>
                    <a:stretch>
                      <a:fillRect/>
                    </a:stretch>
                  </pic:blipFill>
                  <pic:spPr>
                    <a:xfrm>
                      <a:off x="0" y="0"/>
                      <a:ext cx="2889250" cy="2167255"/>
                    </a:xfrm>
                    <a:prstGeom prst="rect">
                      <a:avLst/>
                    </a:prstGeom>
                    <a:noFill/>
                    <a:ln w="9525">
                      <a:noFill/>
                    </a:ln>
                  </pic:spPr>
                </pic:pic>
              </a:graphicData>
            </a:graphic>
          </wp:inline>
        </w:drawing>
      </w:r>
    </w:p>
    <w:p w14:paraId="0E892DFA">
      <w:pPr>
        <w:spacing w:after="0" w:line="252" w:lineRule="atLeast"/>
        <w:textAlignment w:val="baseline"/>
        <w:rPr>
          <w:rFonts w:ascii="Times New Roman" w:hAnsi="Times New Roman" w:eastAsia="Times New Roman" w:cs="Times New Roman"/>
          <w:sz w:val="28"/>
          <w:szCs w:val="28"/>
        </w:rPr>
      </w:pPr>
    </w:p>
    <w:p w14:paraId="5EF50D74">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lang w:val="ru-RU"/>
        </w:rPr>
        <w:t>Приняли</w:t>
      </w:r>
      <w:r>
        <w:rPr>
          <w:rFonts w:hint="default" w:ascii="Times New Roman" w:hAnsi="Times New Roman" w:eastAsia="Times New Roman" w:cs="Times New Roman"/>
          <w:sz w:val="28"/>
          <w:szCs w:val="28"/>
          <w:lang w:val="ru-RU"/>
        </w:rPr>
        <w:t xml:space="preserve"> участие в областном этапе смотра художественной самодетельности, посвященного Году Защитника </w:t>
      </w:r>
    </w:p>
    <w:p w14:paraId="468063AD">
      <w:pPr>
        <w:spacing w:after="0" w:line="252" w:lineRule="atLeast"/>
        <w:jc w:val="center"/>
        <w:textAlignment w:val="baseline"/>
        <w:rPr>
          <w:rFonts w:hint="default" w:ascii="Times New Roman" w:hAnsi="Times New Roman" w:eastAsia="Times New Roman" w:cs="Times New Roman"/>
          <w:sz w:val="28"/>
          <w:szCs w:val="28"/>
          <w:lang w:val="ru-RU"/>
        </w:rPr>
      </w:pPr>
    </w:p>
    <w:p w14:paraId="665B16D5">
      <w:pPr>
        <w:spacing w:after="0" w:line="252" w:lineRule="atLeast"/>
        <w:jc w:val="center"/>
        <w:textAlignment w:val="baseline"/>
        <w:rPr>
          <w:rFonts w:hint="default" w:ascii="Times New Roman" w:hAnsi="Times New Roman" w:eastAsia="Times New Roman" w:cs="Times New Roman"/>
          <w:sz w:val="28"/>
          <w:szCs w:val="28"/>
          <w:lang w:val="ru-RU"/>
        </w:rPr>
      </w:pPr>
      <w:r>
        <w:drawing>
          <wp:inline distT="0" distB="0" distL="114300" distR="114300">
            <wp:extent cx="4004945" cy="3011170"/>
            <wp:effectExtent l="0" t="0" r="3175" b="6350"/>
            <wp:docPr id="84" name="Изображение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Изображение 59"/>
                    <pic:cNvPicPr>
                      <a:picLocks noChangeAspect="1"/>
                    </pic:cNvPicPr>
                  </pic:nvPicPr>
                  <pic:blipFill>
                    <a:blip r:embed="rId76"/>
                    <a:stretch>
                      <a:fillRect/>
                    </a:stretch>
                  </pic:blipFill>
                  <pic:spPr>
                    <a:xfrm>
                      <a:off x="0" y="0"/>
                      <a:ext cx="4004945" cy="3011170"/>
                    </a:xfrm>
                    <a:prstGeom prst="rect">
                      <a:avLst/>
                    </a:prstGeom>
                    <a:noFill/>
                    <a:ln>
                      <a:noFill/>
                    </a:ln>
                  </pic:spPr>
                </pic:pic>
              </a:graphicData>
            </a:graphic>
          </wp:inline>
        </w:drawing>
      </w:r>
    </w:p>
    <w:p w14:paraId="7F0448CD">
      <w:pPr>
        <w:spacing w:after="0" w:line="336" w:lineRule="atLeast"/>
        <w:textAlignment w:val="baseline"/>
        <w:outlineLvl w:val="2"/>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В 202</w:t>
      </w:r>
      <w:r>
        <w:rPr>
          <w:rFonts w:hint="default" w:ascii="Times New Roman" w:hAnsi="Times New Roman" w:cs="Times New Roman"/>
          <w:sz w:val="28"/>
          <w:szCs w:val="28"/>
          <w:shd w:val="clear" w:color="auto" w:fill="FFFFFF"/>
          <w:lang w:val="ru-RU"/>
        </w:rPr>
        <w:t>5</w:t>
      </w:r>
      <w:r>
        <w:rPr>
          <w:rFonts w:ascii="Times New Roman" w:hAnsi="Times New Roman" w:cs="Times New Roman"/>
          <w:sz w:val="28"/>
          <w:szCs w:val="28"/>
          <w:shd w:val="clear" w:color="auto" w:fill="FFFFFF"/>
        </w:rPr>
        <w:t xml:space="preserve"> году особое внимание профсоюзной организацией было уделено работе с лицами, достигшими пенсионного возраста и прекратившими свою трудовую деятельность. </w:t>
      </w:r>
    </w:p>
    <w:p w14:paraId="5BB09806">
      <w:pPr>
        <w:spacing w:after="0" w:line="336" w:lineRule="atLeast"/>
        <w:textAlignment w:val="baseline"/>
        <w:outlineLvl w:val="2"/>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Молодые педагоги приняли участие в   рейде «Как живешь, старшее</w:t>
      </w:r>
      <w:r>
        <w:rPr>
          <w:rFonts w:hint="default" w:ascii="Times New Roman" w:hAnsi="Times New Roman" w:cs="Times New Roman"/>
          <w:sz w:val="28"/>
          <w:szCs w:val="28"/>
          <w:shd w:val="clear" w:color="auto" w:fill="FFFFFF"/>
          <w:lang w:val="ru-RU"/>
        </w:rPr>
        <w:t xml:space="preserve">  </w:t>
      </w:r>
      <w:r>
        <w:rPr>
          <w:rFonts w:ascii="Times New Roman" w:hAnsi="Times New Roman" w:cs="Times New Roman"/>
          <w:sz w:val="28"/>
          <w:szCs w:val="28"/>
          <w:shd w:val="clear" w:color="auto" w:fill="FFFFFF"/>
        </w:rPr>
        <w:t xml:space="preserve">поколение?» Председатель  районной  Ассоциации ветеранов педагогического труда Лебедева Л.Н.  приняла участие в 2 заседаниях Областной Ассоциации ветеранов педагогического труда и на областном мероприятии, посвященном Дню пожилых людей и Дню учителя.   Представители старшего поколения приглашаются на открытые мероприятия ,принимают активное участие в патриотическом воспитании подрастающего поколения. </w:t>
      </w:r>
    </w:p>
    <w:p w14:paraId="52642FED">
      <w:pPr>
        <w:spacing w:after="0" w:line="336" w:lineRule="atLeast"/>
        <w:textAlignment w:val="baseline"/>
        <w:outlineLvl w:val="2"/>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Были организованы торжественные проводы лиц, закончивших свою педагогическую деятельность </w:t>
      </w:r>
    </w:p>
    <w:p w14:paraId="71E9EBDD">
      <w:pPr>
        <w:spacing w:after="0" w:line="336" w:lineRule="atLeast"/>
        <w:textAlignment w:val="baseline"/>
        <w:outlineLvl w:val="2"/>
        <w:rPr>
          <w:rFonts w:ascii="Times New Roman" w:hAnsi="Times New Roman" w:cs="Times New Roman"/>
          <w:sz w:val="28"/>
          <w:szCs w:val="28"/>
          <w:shd w:val="clear" w:color="auto" w:fill="FFFFFF"/>
        </w:rPr>
      </w:pPr>
    </w:p>
    <w:p w14:paraId="0FDA9C5A">
      <w:pPr>
        <w:spacing w:after="0" w:line="336" w:lineRule="atLeast"/>
        <w:textAlignment w:val="baseline"/>
        <w:outlineLvl w:val="2"/>
        <w:rPr>
          <w:rFonts w:ascii="Times New Roman" w:hAnsi="Times New Roman" w:cs="Times New Roman"/>
          <w:sz w:val="28"/>
          <w:szCs w:val="28"/>
          <w:shd w:val="clear" w:color="auto" w:fill="FFFFFF"/>
        </w:rPr>
      </w:pPr>
      <w:r>
        <w:drawing>
          <wp:inline distT="0" distB="0" distL="114300" distR="114300">
            <wp:extent cx="2450465" cy="2392680"/>
            <wp:effectExtent l="0" t="0" r="3175" b="0"/>
            <wp:docPr id="85" name="Изображение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Изображение 60"/>
                    <pic:cNvPicPr>
                      <a:picLocks noChangeAspect="1"/>
                    </pic:cNvPicPr>
                  </pic:nvPicPr>
                  <pic:blipFill>
                    <a:blip r:embed="rId77"/>
                    <a:stretch>
                      <a:fillRect/>
                    </a:stretch>
                  </pic:blipFill>
                  <pic:spPr>
                    <a:xfrm>
                      <a:off x="0" y="0"/>
                      <a:ext cx="2450465" cy="2392680"/>
                    </a:xfrm>
                    <a:prstGeom prst="rect">
                      <a:avLst/>
                    </a:prstGeom>
                    <a:noFill/>
                    <a:ln>
                      <a:noFill/>
                    </a:ln>
                  </pic:spPr>
                </pic:pic>
              </a:graphicData>
            </a:graphic>
          </wp:inline>
        </w:drawing>
      </w:r>
      <w:r>
        <w:drawing>
          <wp:inline distT="0" distB="0" distL="114300" distR="114300">
            <wp:extent cx="3200400" cy="2407920"/>
            <wp:effectExtent l="0" t="0" r="0" b="0"/>
            <wp:docPr id="86" name="Изображение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Изображение 61"/>
                    <pic:cNvPicPr>
                      <a:picLocks noChangeAspect="1"/>
                    </pic:cNvPicPr>
                  </pic:nvPicPr>
                  <pic:blipFill>
                    <a:blip r:embed="rId78"/>
                    <a:stretch>
                      <a:fillRect/>
                    </a:stretch>
                  </pic:blipFill>
                  <pic:spPr>
                    <a:xfrm>
                      <a:off x="0" y="0"/>
                      <a:ext cx="3200400" cy="2407920"/>
                    </a:xfrm>
                    <a:prstGeom prst="rect">
                      <a:avLst/>
                    </a:prstGeom>
                    <a:noFill/>
                    <a:ln>
                      <a:noFill/>
                    </a:ln>
                  </pic:spPr>
                </pic:pic>
              </a:graphicData>
            </a:graphic>
          </wp:inline>
        </w:drawing>
      </w:r>
    </w:p>
    <w:p w14:paraId="31BDB134">
      <w:pPr>
        <w:spacing w:after="0" w:line="336" w:lineRule="atLeast"/>
        <w:textAlignment w:val="baseline"/>
        <w:outlineLvl w:val="2"/>
        <w:rPr>
          <w:rFonts w:ascii="Times New Roman" w:hAnsi="Times New Roman" w:eastAsia="Times New Roman" w:cs="Times New Roman"/>
          <w:sz w:val="28"/>
          <w:szCs w:val="28"/>
        </w:rPr>
      </w:pPr>
      <w:r>
        <w:rPr>
          <w:rFonts w:ascii="Times New Roman" w:hAnsi="Times New Roman" w:eastAsia="Times New Roman" w:cs="Times New Roman"/>
          <w:b/>
          <w:bCs/>
          <w:sz w:val="28"/>
          <w:szCs w:val="28"/>
        </w:rPr>
        <w:t>Раздел VII. Финансово-хозяйственная деятельность.</w:t>
      </w:r>
    </w:p>
    <w:p w14:paraId="60620DD8">
      <w:pPr>
        <w:spacing w:after="0" w:line="252" w:lineRule="atLeast"/>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Финансовая деятельность профсоюзной организации направлена на  осуществление уставной деятельности ,связанной с защитой социально -экономических интересов трудящихся и ведется по смете ,составляемой на год и утверждаемой пленумом РК Профсоюза согласно Уставу Общероссийского Профсоюза Образования. Источниками поступлений по смете являются  членские профсоюзные взносы . Удержание членских взносов в размере 1 % производится согласно заявлениям членов Профсоюза, в срок и полностью. За истекшей период продолжилась работа по созданию прочной финансовой базы, что позволило решать некоторые проблемы дальнейшего обеспечения защиты трудовых и социально-экономических прав всех уровней, их информационной базы.</w:t>
      </w:r>
    </w:p>
    <w:p w14:paraId="0545FF44">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rPr>
        <w:t>Наш район принял участие в создании фонда помощи мобилизованным гражданам и фонда оказания централизованной финансовой помощи пострадавшим в ЧС .Из фонда райкома оказана помощь</w:t>
      </w:r>
      <w:r>
        <w:rPr>
          <w:rFonts w:hint="default" w:ascii="Times New Roman" w:hAnsi="Times New Roman" w:eastAsia="Times New Roman" w:cs="Times New Roman"/>
          <w:sz w:val="28"/>
          <w:szCs w:val="28"/>
          <w:lang w:val="ru-RU"/>
        </w:rPr>
        <w:t xml:space="preserve"> </w:t>
      </w:r>
      <w:r>
        <w:rPr>
          <w:rFonts w:ascii="Times New Roman" w:hAnsi="Times New Roman" w:eastAsia="Times New Roman" w:cs="Times New Roman"/>
          <w:sz w:val="28"/>
          <w:szCs w:val="28"/>
        </w:rPr>
        <w:t xml:space="preserve">семьям членам Профсоюза ,где имеются мобилизованные.Также все первичные организации в течении года принимали участие в сборе посылок для мобилизованных. Оказывается материальная помощь нуждающимся членам Профсоюза, в связи с заболеваниями, утратой близких родственников по ходатайствам из ППО. Выделяются денежные средства на организацию и проведение муниципальных конкурсов  «Учитель года», «Воспитатель года», «Педагогический дебют», чествование молодых педагогов и земских учителей на августовской конференции </w:t>
      </w:r>
      <w:r>
        <w:rPr>
          <w:rFonts w:hint="default" w:ascii="Times New Roman" w:hAnsi="Times New Roman" w:eastAsia="Times New Roman" w:cs="Times New Roman"/>
          <w:sz w:val="28"/>
          <w:szCs w:val="28"/>
          <w:lang w:val="ru-RU"/>
        </w:rPr>
        <w:t>.</w:t>
      </w:r>
    </w:p>
    <w:p w14:paraId="795A8565">
      <w:pPr>
        <w:spacing w:after="0" w:line="252" w:lineRule="atLeast"/>
        <w:textAlignment w:val="baseline"/>
        <w:rPr>
          <w:rFonts w:hint="default" w:ascii="Times New Roman" w:hAnsi="Times New Roman" w:eastAsia="Times New Roman" w:cs="Times New Roman"/>
          <w:sz w:val="28"/>
          <w:szCs w:val="28"/>
          <w:lang w:val="ru-RU"/>
        </w:rPr>
      </w:pPr>
      <w:r>
        <w:rPr>
          <w:rFonts w:ascii="Times New Roman" w:hAnsi="Times New Roman" w:eastAsia="Times New Roman" w:cs="Times New Roman"/>
          <w:sz w:val="28"/>
          <w:szCs w:val="28"/>
        </w:rPr>
        <w:t>По итогам 202</w:t>
      </w:r>
      <w:r>
        <w:rPr>
          <w:rFonts w:hint="default" w:ascii="Times New Roman" w:hAnsi="Times New Roman" w:eastAsia="Times New Roman" w:cs="Times New Roman"/>
          <w:sz w:val="28"/>
          <w:szCs w:val="28"/>
          <w:lang w:val="ru-RU"/>
        </w:rPr>
        <w:t>45</w:t>
      </w:r>
      <w:r>
        <w:rPr>
          <w:rFonts w:ascii="Times New Roman" w:hAnsi="Times New Roman" w:eastAsia="Times New Roman" w:cs="Times New Roman"/>
          <w:sz w:val="28"/>
          <w:szCs w:val="28"/>
        </w:rPr>
        <w:t xml:space="preserve">  года</w:t>
      </w:r>
      <w:r>
        <w:rPr>
          <w:rFonts w:hint="default" w:ascii="Times New Roman" w:hAnsi="Times New Roman" w:eastAsia="Times New Roman" w:cs="Times New Roman"/>
          <w:sz w:val="28"/>
          <w:szCs w:val="28"/>
          <w:lang w:val="ru-RU"/>
        </w:rPr>
        <w:t xml:space="preserve"> Председатель </w:t>
      </w:r>
      <w:r>
        <w:rPr>
          <w:rFonts w:ascii="Times New Roman" w:hAnsi="Times New Roman" w:eastAsia="Times New Roman" w:cs="Times New Roman"/>
          <w:sz w:val="28"/>
          <w:szCs w:val="28"/>
        </w:rPr>
        <w:t xml:space="preserve"> Озинск</w:t>
      </w:r>
      <w:r>
        <w:rPr>
          <w:rFonts w:ascii="Times New Roman" w:hAnsi="Times New Roman" w:eastAsia="Times New Roman" w:cs="Times New Roman"/>
          <w:sz w:val="28"/>
          <w:szCs w:val="28"/>
          <w:lang w:val="ru-RU"/>
        </w:rPr>
        <w:t>ой</w:t>
      </w:r>
      <w:r>
        <w:rPr>
          <w:rFonts w:ascii="Times New Roman" w:hAnsi="Times New Roman" w:eastAsia="Times New Roman" w:cs="Times New Roman"/>
          <w:sz w:val="28"/>
          <w:szCs w:val="28"/>
        </w:rPr>
        <w:t>ая Районн</w:t>
      </w:r>
      <w:r>
        <w:rPr>
          <w:rFonts w:ascii="Times New Roman" w:hAnsi="Times New Roman" w:eastAsia="Times New Roman" w:cs="Times New Roman"/>
          <w:sz w:val="28"/>
          <w:szCs w:val="28"/>
          <w:lang w:val="ru-RU"/>
        </w:rPr>
        <w:t>ой</w:t>
      </w:r>
      <w:r>
        <w:rPr>
          <w:rFonts w:ascii="Times New Roman" w:hAnsi="Times New Roman" w:eastAsia="Times New Roman" w:cs="Times New Roman"/>
          <w:sz w:val="28"/>
          <w:szCs w:val="28"/>
        </w:rPr>
        <w:t xml:space="preserve"> организаци</w:t>
      </w:r>
      <w:r>
        <w:rPr>
          <w:rFonts w:ascii="Times New Roman" w:hAnsi="Times New Roman" w:eastAsia="Times New Roman" w:cs="Times New Roman"/>
          <w:sz w:val="28"/>
          <w:szCs w:val="28"/>
          <w:lang w:val="ru-RU"/>
        </w:rPr>
        <w:t>и</w:t>
      </w:r>
      <w:r>
        <w:rPr>
          <w:rFonts w:ascii="Times New Roman" w:hAnsi="Times New Roman" w:eastAsia="Times New Roman" w:cs="Times New Roman"/>
          <w:sz w:val="28"/>
          <w:szCs w:val="28"/>
        </w:rPr>
        <w:t xml:space="preserve"> Общероссийского Профсоюза образования награждена благодарностью от Саратовской Областной организации Общероссийского Профсоюза образования и почетной грамотой </w:t>
      </w:r>
      <w:r>
        <w:rPr>
          <w:rFonts w:ascii="Times New Roman" w:hAnsi="Times New Roman" w:eastAsia="Times New Roman" w:cs="Times New Roman"/>
          <w:sz w:val="28"/>
          <w:szCs w:val="28"/>
          <w:lang w:val="ru-RU"/>
        </w:rPr>
        <w:t>Министерства</w:t>
      </w:r>
      <w:r>
        <w:rPr>
          <w:rFonts w:hint="default" w:ascii="Times New Roman" w:hAnsi="Times New Roman" w:eastAsia="Times New Roman" w:cs="Times New Roman"/>
          <w:sz w:val="28"/>
          <w:szCs w:val="28"/>
          <w:lang w:val="ru-RU"/>
        </w:rPr>
        <w:t xml:space="preserve"> Просвещения Росиии.</w:t>
      </w:r>
    </w:p>
    <w:p w14:paraId="54EF0AF1">
      <w:pPr>
        <w:spacing w:after="0" w:line="336" w:lineRule="atLeast"/>
        <w:textAlignment w:val="baseline"/>
        <w:outlineLvl w:val="2"/>
        <w:rPr>
          <w:rFonts w:ascii="Times New Roman" w:hAnsi="Times New Roman" w:cs="Times New Roman"/>
          <w:sz w:val="28"/>
          <w:szCs w:val="28"/>
        </w:rPr>
      </w:pPr>
    </w:p>
    <w:p w14:paraId="6075FD0C">
      <w:pPr>
        <w:spacing w:after="0" w:line="336" w:lineRule="atLeast"/>
        <w:textAlignment w:val="baseline"/>
        <w:outlineLvl w:val="2"/>
        <w:rPr>
          <w:rFonts w:hint="default" w:ascii="Times New Roman" w:hAnsi="Times New Roman" w:cs="Times New Roman"/>
          <w:sz w:val="28"/>
          <w:szCs w:val="28"/>
          <w:lang w:val="ru-RU"/>
        </w:rPr>
      </w:pPr>
      <w:r>
        <w:rPr>
          <w:rFonts w:hint="default" w:ascii="Times New Roman" w:hAnsi="Times New Roman" w:cs="Times New Roman"/>
          <w:sz w:val="28"/>
          <w:szCs w:val="28"/>
          <w:lang w:val="ru-RU"/>
        </w:rPr>
        <w:t xml:space="preserve">3  </w:t>
      </w:r>
      <w:r>
        <w:rPr>
          <w:rFonts w:ascii="Times New Roman" w:hAnsi="Times New Roman" w:cs="Times New Roman"/>
          <w:sz w:val="28"/>
          <w:szCs w:val="28"/>
          <w:lang w:val="ru-RU"/>
        </w:rPr>
        <w:t>члена</w:t>
      </w:r>
      <w:r>
        <w:rPr>
          <w:rFonts w:hint="default" w:ascii="Times New Roman" w:hAnsi="Times New Roman" w:cs="Times New Roman"/>
          <w:sz w:val="28"/>
          <w:szCs w:val="28"/>
          <w:lang w:val="ru-RU"/>
        </w:rPr>
        <w:t xml:space="preserve"> Профсоюза </w:t>
      </w:r>
      <w:r>
        <w:rPr>
          <w:rFonts w:ascii="Times New Roman" w:hAnsi="Times New Roman" w:cs="Times New Roman"/>
          <w:sz w:val="28"/>
          <w:szCs w:val="28"/>
        </w:rPr>
        <w:t xml:space="preserve"> занесен</w:t>
      </w:r>
      <w:r>
        <w:rPr>
          <w:rFonts w:ascii="Times New Roman" w:hAnsi="Times New Roman" w:cs="Times New Roman"/>
          <w:sz w:val="28"/>
          <w:szCs w:val="28"/>
          <w:lang w:val="ru-RU"/>
        </w:rPr>
        <w:t>ы</w:t>
      </w:r>
      <w:r>
        <w:rPr>
          <w:rFonts w:ascii="Times New Roman" w:hAnsi="Times New Roman" w:cs="Times New Roman"/>
          <w:sz w:val="28"/>
          <w:szCs w:val="28"/>
        </w:rPr>
        <w:t xml:space="preserve"> на виртуальную доску почета , профлистовку </w:t>
      </w:r>
      <w:r>
        <w:rPr>
          <w:rFonts w:hint="default" w:ascii="Times New Roman" w:hAnsi="Times New Roman" w:cs="Times New Roman"/>
          <w:sz w:val="28"/>
          <w:szCs w:val="28"/>
          <w:lang w:val="ru-RU"/>
        </w:rPr>
        <w:t>2025</w:t>
      </w:r>
    </w:p>
    <w:p w14:paraId="76FDB163">
      <w:pPr>
        <w:spacing w:after="0" w:line="336" w:lineRule="atLeast"/>
        <w:textAlignment w:val="baseline"/>
        <w:outlineLvl w:val="2"/>
      </w:pPr>
      <w:r>
        <w:drawing>
          <wp:inline distT="0" distB="0" distL="114300" distR="114300">
            <wp:extent cx="1932940" cy="2728595"/>
            <wp:effectExtent l="0" t="0" r="2540" b="14605"/>
            <wp:docPr id="88" name="Изображение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Изображение 63"/>
                    <pic:cNvPicPr>
                      <a:picLocks noChangeAspect="1"/>
                    </pic:cNvPicPr>
                  </pic:nvPicPr>
                  <pic:blipFill>
                    <a:blip r:embed="rId79"/>
                    <a:stretch>
                      <a:fillRect/>
                    </a:stretch>
                  </pic:blipFill>
                  <pic:spPr>
                    <a:xfrm>
                      <a:off x="0" y="0"/>
                      <a:ext cx="1932940" cy="2728595"/>
                    </a:xfrm>
                    <a:prstGeom prst="rect">
                      <a:avLst/>
                    </a:prstGeom>
                    <a:noFill/>
                    <a:ln>
                      <a:noFill/>
                    </a:ln>
                  </pic:spPr>
                </pic:pic>
              </a:graphicData>
            </a:graphic>
          </wp:inline>
        </w:drawing>
      </w:r>
      <w:r>
        <w:drawing>
          <wp:inline distT="0" distB="0" distL="114300" distR="114300">
            <wp:extent cx="1843405" cy="2693670"/>
            <wp:effectExtent l="0" t="0" r="635" b="3810"/>
            <wp:docPr id="87" name="Изображение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Изображение 62"/>
                    <pic:cNvPicPr>
                      <a:picLocks noChangeAspect="1"/>
                    </pic:cNvPicPr>
                  </pic:nvPicPr>
                  <pic:blipFill>
                    <a:blip r:embed="rId80"/>
                    <a:stretch>
                      <a:fillRect/>
                    </a:stretch>
                  </pic:blipFill>
                  <pic:spPr>
                    <a:xfrm>
                      <a:off x="0" y="0"/>
                      <a:ext cx="1843405" cy="2693670"/>
                    </a:xfrm>
                    <a:prstGeom prst="rect">
                      <a:avLst/>
                    </a:prstGeom>
                    <a:noFill/>
                    <a:ln>
                      <a:noFill/>
                    </a:ln>
                  </pic:spPr>
                </pic:pic>
              </a:graphicData>
            </a:graphic>
          </wp:inline>
        </w:drawing>
      </w:r>
      <w:r>
        <w:drawing>
          <wp:inline distT="0" distB="0" distL="114300" distR="114300">
            <wp:extent cx="1896110" cy="2675890"/>
            <wp:effectExtent l="0" t="0" r="8890" b="6350"/>
            <wp:docPr id="14"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 1"/>
                    <pic:cNvPicPr>
                      <a:picLocks noChangeAspect="1"/>
                    </pic:cNvPicPr>
                  </pic:nvPicPr>
                  <pic:blipFill>
                    <a:blip r:embed="rId81"/>
                    <a:stretch>
                      <a:fillRect/>
                    </a:stretch>
                  </pic:blipFill>
                  <pic:spPr>
                    <a:xfrm>
                      <a:off x="0" y="0"/>
                      <a:ext cx="1896110" cy="2675890"/>
                    </a:xfrm>
                    <a:prstGeom prst="rect">
                      <a:avLst/>
                    </a:prstGeom>
                    <a:noFill/>
                    <a:ln>
                      <a:noFill/>
                    </a:ln>
                  </pic:spPr>
                </pic:pic>
              </a:graphicData>
            </a:graphic>
          </wp:inline>
        </w:drawing>
      </w:r>
      <w:bookmarkStart w:id="5" w:name="_GoBack"/>
      <w:bookmarkEnd w:id="5"/>
    </w:p>
    <w:p w14:paraId="2B143141">
      <w:pPr>
        <w:spacing w:after="0" w:line="336" w:lineRule="atLeast"/>
        <w:textAlignment w:val="baseline"/>
        <w:outlineLvl w:val="2"/>
        <w:rPr>
          <w:rFonts w:hint="default"/>
          <w:lang w:val="ru-RU"/>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ndale Sans UI">
    <w:altName w:val="Arial Unicode MS"/>
    <w:panose1 w:val="00000000000000000000"/>
    <w:charset w:val="CC"/>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2"/>
  </w:compat>
  <w:rsids>
    <w:rsidRoot w:val="00820C7F"/>
    <w:rsid w:val="00230E1B"/>
    <w:rsid w:val="002A2FF0"/>
    <w:rsid w:val="00303778"/>
    <w:rsid w:val="0048751E"/>
    <w:rsid w:val="005012C0"/>
    <w:rsid w:val="00553636"/>
    <w:rsid w:val="00653E87"/>
    <w:rsid w:val="006953E5"/>
    <w:rsid w:val="007968DB"/>
    <w:rsid w:val="00820C7F"/>
    <w:rsid w:val="00871271"/>
    <w:rsid w:val="0089479D"/>
    <w:rsid w:val="008E2EDA"/>
    <w:rsid w:val="0092374F"/>
    <w:rsid w:val="009C50D9"/>
    <w:rsid w:val="00C2441C"/>
    <w:rsid w:val="00DC49F8"/>
    <w:rsid w:val="00E4455E"/>
    <w:rsid w:val="00F43533"/>
    <w:rsid w:val="00FD0151"/>
    <w:rsid w:val="00FD66BC"/>
    <w:rsid w:val="07181FFF"/>
    <w:rsid w:val="172148A3"/>
    <w:rsid w:val="19233102"/>
    <w:rsid w:val="19745146"/>
    <w:rsid w:val="1E726DEE"/>
    <w:rsid w:val="304D292D"/>
    <w:rsid w:val="3B9A7BD3"/>
    <w:rsid w:val="498218D5"/>
    <w:rsid w:val="4F9600AB"/>
    <w:rsid w:val="50F81DBE"/>
    <w:rsid w:val="5CC14C56"/>
    <w:rsid w:val="63770B6E"/>
    <w:rsid w:val="6E3831D6"/>
    <w:rsid w:val="708E6A0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2"/>
    <w:basedOn w:val="1"/>
    <w:link w:val="11"/>
    <w:qFormat/>
    <w:uiPriority w:val="9"/>
    <w:pPr>
      <w:spacing w:before="100" w:beforeAutospacing="1" w:after="100" w:afterAutospacing="1" w:line="240" w:lineRule="auto"/>
      <w:outlineLvl w:val="1"/>
    </w:pPr>
    <w:rPr>
      <w:rFonts w:ascii="Times New Roman" w:hAnsi="Times New Roman" w:eastAsia="Times New Roman" w:cs="Times New Roman"/>
      <w:b/>
      <w:bCs/>
      <w:sz w:val="36"/>
      <w:szCs w:val="36"/>
    </w:rPr>
  </w:style>
  <w:style w:type="paragraph" w:styleId="3">
    <w:name w:val="heading 3"/>
    <w:basedOn w:val="1"/>
    <w:link w:val="12"/>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rPr>
  </w:style>
  <w:style w:type="character" w:default="1" w:styleId="4">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200" w:afterAutospacing="0" w:line="276" w:lineRule="auto"/>
      <w:ind w:left="0" w:right="0"/>
    </w:pPr>
    <w:rPr>
      <w:rFonts w:ascii="Calibri" w:hAnsi="Calibri" w:eastAsia="Times New Roman" w:cs="Times New Roman"/>
      <w:sz w:val="22"/>
      <w:szCs w:val="22"/>
    </w:rPr>
    <w:tblPr>
      <w:tblCellMar>
        <w:top w:w="0" w:type="dxa"/>
        <w:left w:w="100" w:type="dxa"/>
        <w:bottom w:w="0" w:type="dxa"/>
        <w:right w:w="100" w:type="dxa"/>
      </w:tblCellMar>
    </w:tblPr>
  </w:style>
  <w:style w:type="character" w:styleId="6">
    <w:name w:val="Emphasis"/>
    <w:basedOn w:val="4"/>
    <w:qFormat/>
    <w:uiPriority w:val="20"/>
    <w:rPr>
      <w:i/>
      <w:iCs/>
    </w:rPr>
  </w:style>
  <w:style w:type="character" w:styleId="7">
    <w:name w:val="Hyperlink"/>
    <w:basedOn w:val="4"/>
    <w:semiHidden/>
    <w:unhideWhenUsed/>
    <w:qFormat/>
    <w:uiPriority w:val="99"/>
    <w:rPr>
      <w:color w:val="0000FF"/>
      <w:u w:val="single"/>
    </w:rPr>
  </w:style>
  <w:style w:type="character" w:styleId="8">
    <w:name w:val="Strong"/>
    <w:basedOn w:val="4"/>
    <w:qFormat/>
    <w:uiPriority w:val="22"/>
    <w:rPr>
      <w:b/>
      <w:bCs/>
    </w:rPr>
  </w:style>
  <w:style w:type="paragraph" w:styleId="9">
    <w:name w:val="Balloon Text"/>
    <w:basedOn w:val="1"/>
    <w:link w:val="13"/>
    <w:semiHidden/>
    <w:unhideWhenUsed/>
    <w:qFormat/>
    <w:uiPriority w:val="99"/>
    <w:pPr>
      <w:spacing w:after="0" w:line="240" w:lineRule="auto"/>
    </w:pPr>
    <w:rPr>
      <w:rFonts w:ascii="Tahoma" w:hAnsi="Tahoma" w:cs="Tahoma"/>
      <w:sz w:val="16"/>
      <w:szCs w:val="16"/>
    </w:rPr>
  </w:style>
  <w:style w:type="paragraph" w:styleId="10">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11">
    <w:name w:val="Заголовок 2 Знак"/>
    <w:basedOn w:val="4"/>
    <w:link w:val="2"/>
    <w:qFormat/>
    <w:uiPriority w:val="9"/>
    <w:rPr>
      <w:rFonts w:ascii="Times New Roman" w:hAnsi="Times New Roman" w:eastAsia="Times New Roman" w:cs="Times New Roman"/>
      <w:b/>
      <w:bCs/>
      <w:sz w:val="36"/>
      <w:szCs w:val="36"/>
    </w:rPr>
  </w:style>
  <w:style w:type="character" w:customStyle="1" w:styleId="12">
    <w:name w:val="Заголовок 3 Знак"/>
    <w:basedOn w:val="4"/>
    <w:link w:val="3"/>
    <w:qFormat/>
    <w:uiPriority w:val="9"/>
    <w:rPr>
      <w:rFonts w:ascii="Times New Roman" w:hAnsi="Times New Roman" w:eastAsia="Times New Roman" w:cs="Times New Roman"/>
      <w:b/>
      <w:bCs/>
      <w:sz w:val="27"/>
      <w:szCs w:val="27"/>
    </w:rPr>
  </w:style>
  <w:style w:type="character" w:customStyle="1" w:styleId="13">
    <w:name w:val="Текст выноски Знак"/>
    <w:basedOn w:val="4"/>
    <w:link w:val="9"/>
    <w:semiHidden/>
    <w:qFormat/>
    <w:uiPriority w:val="99"/>
    <w:rPr>
      <w:rFonts w:ascii="Tahoma" w:hAnsi="Tahoma" w:cs="Tahoma"/>
      <w:sz w:val="16"/>
      <w:szCs w:val="16"/>
    </w:rPr>
  </w:style>
  <w:style w:type="paragraph" w:styleId="14">
    <w:name w:val="List Paragraph"/>
    <w:basedOn w:val="1"/>
    <w:qFormat/>
    <w:uiPriority w:val="34"/>
    <w:pPr>
      <w:ind w:left="720"/>
      <w:contextualSpacing/>
    </w:pPr>
  </w:style>
  <w:style w:type="paragraph" w:styleId="15">
    <w:name w:val="No Spacing"/>
    <w:qFormat/>
    <w:uiPriority w:val="1"/>
    <w:pPr>
      <w:spacing w:after="0" w:line="240" w:lineRule="auto"/>
    </w:pPr>
    <w:rPr>
      <w:rFonts w:ascii="Times New Roman" w:hAnsi="Times New Roman" w:eastAsia="Calibri" w:cs="Times New Roman"/>
      <w:sz w:val="28"/>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2" Type="http://schemas.openxmlformats.org/officeDocument/2006/relationships/fontTable" Target="fontTable.xml"/><Relationship Id="rId81" Type="http://schemas.openxmlformats.org/officeDocument/2006/relationships/image" Target="media/image76.png"/><Relationship Id="rId80" Type="http://schemas.openxmlformats.org/officeDocument/2006/relationships/image" Target="media/image75.png"/><Relationship Id="rId8" Type="http://schemas.openxmlformats.org/officeDocument/2006/relationships/image" Target="media/image3.png"/><Relationship Id="rId79" Type="http://schemas.openxmlformats.org/officeDocument/2006/relationships/image" Target="media/image74.png"/><Relationship Id="rId78" Type="http://schemas.openxmlformats.org/officeDocument/2006/relationships/image" Target="media/image73.png"/><Relationship Id="rId77" Type="http://schemas.openxmlformats.org/officeDocument/2006/relationships/image" Target="media/image72.png"/><Relationship Id="rId76" Type="http://schemas.openxmlformats.org/officeDocument/2006/relationships/image" Target="media/image71.png"/><Relationship Id="rId75" Type="http://schemas.openxmlformats.org/officeDocument/2006/relationships/image" Target="media/image70.jpe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jpe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SPecialiST RePack</Company>
  <Pages>27</Pages>
  <Words>1972</Words>
  <Characters>11247</Characters>
  <Lines>93</Lines>
  <Paragraphs>26</Paragraphs>
  <TotalTime>127</TotalTime>
  <ScaleCrop>false</ScaleCrop>
  <LinksUpToDate>false</LinksUpToDate>
  <CharactersWithSpaces>13193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2023-02-27T09:26:00Z</dcterms:created>
  <dc:creator>Licey14</dc:creator>
  <cp:lastModifiedBy>Licey14</cp:lastModifiedBy>
  <dcterms:modified xsi:type="dcterms:W3CDTF">2026-02-17T06:12:01Z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6BAAA43C9BA846498794873EEFCEF1B0_12</vt:lpwstr>
  </property>
</Properties>
</file>